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page" w:horzAnchor="margin" w:tblpXSpec="center" w:tblpY="271"/>
        <w:bidiVisual/>
        <w:tblW w:w="11015" w:type="dxa"/>
        <w:tblLayout w:type="fixed"/>
        <w:tblLook w:val="04A0"/>
      </w:tblPr>
      <w:tblGrid>
        <w:gridCol w:w="833"/>
        <w:gridCol w:w="1110"/>
        <w:gridCol w:w="708"/>
        <w:gridCol w:w="1134"/>
        <w:gridCol w:w="1020"/>
        <w:gridCol w:w="449"/>
        <w:gridCol w:w="1474"/>
        <w:gridCol w:w="914"/>
        <w:gridCol w:w="1155"/>
        <w:gridCol w:w="971"/>
        <w:gridCol w:w="1247"/>
      </w:tblGrid>
      <w:tr w:rsidR="00A617A4" w:rsidTr="00A617A4">
        <w:trPr>
          <w:trHeight w:val="411"/>
        </w:trPr>
        <w:tc>
          <w:tcPr>
            <w:tcW w:w="833" w:type="dxa"/>
            <w:tcBorders>
              <w:top w:val="thinThickSmallGap" w:sz="12" w:space="0" w:color="auto"/>
              <w:left w:val="thickThinSmallGap" w:sz="12" w:space="0" w:color="auto"/>
            </w:tcBorders>
            <w:shd w:val="clear" w:color="auto" w:fill="FFFFCC"/>
            <w:vAlign w:val="center"/>
          </w:tcPr>
          <w:p w:rsidR="00A617A4" w:rsidRPr="00DD7A37" w:rsidRDefault="00A617A4" w:rsidP="00A617A4">
            <w:pPr>
              <w:jc w:val="center"/>
              <w:rPr>
                <w:b/>
                <w:bCs/>
                <w:rtl/>
              </w:rPr>
            </w:pPr>
            <w:r>
              <w:rPr>
                <w:rFonts w:hint="cs"/>
                <w:b/>
                <w:bCs/>
                <w:rtl/>
              </w:rPr>
              <w:t>الوحدة</w:t>
            </w:r>
          </w:p>
        </w:tc>
        <w:tc>
          <w:tcPr>
            <w:tcW w:w="1110" w:type="dxa"/>
            <w:tcBorders>
              <w:top w:val="thinThickSmallGap" w:sz="12" w:space="0" w:color="auto"/>
            </w:tcBorders>
            <w:vAlign w:val="center"/>
          </w:tcPr>
          <w:p w:rsidR="00A617A4" w:rsidRPr="00FF2E84" w:rsidRDefault="007F159F" w:rsidP="00A617A4">
            <w:pPr>
              <w:jc w:val="center"/>
              <w:rPr>
                <w:b/>
                <w:bCs/>
                <w:color w:val="548DD4" w:themeColor="text2" w:themeTint="99"/>
                <w:rtl/>
              </w:rPr>
            </w:pPr>
            <w:r>
              <w:rPr>
                <w:rFonts w:hint="cs"/>
                <w:b/>
                <w:bCs/>
                <w:color w:val="548DD4" w:themeColor="text2" w:themeTint="99"/>
                <w:rtl/>
              </w:rPr>
              <w:t xml:space="preserve">الأولى تنوع الحياة </w:t>
            </w:r>
          </w:p>
        </w:tc>
        <w:tc>
          <w:tcPr>
            <w:tcW w:w="708" w:type="dxa"/>
            <w:tcBorders>
              <w:top w:val="thinThickSmallGap" w:sz="12" w:space="0" w:color="auto"/>
            </w:tcBorders>
            <w:shd w:val="clear" w:color="auto" w:fill="FFFFCC"/>
            <w:vAlign w:val="center"/>
          </w:tcPr>
          <w:p w:rsidR="00A617A4" w:rsidRPr="0021471D" w:rsidRDefault="00A617A4" w:rsidP="00A617A4">
            <w:pPr>
              <w:jc w:val="center"/>
              <w:rPr>
                <w:b/>
                <w:bCs/>
                <w:color w:val="17365D" w:themeColor="text2" w:themeShade="BF"/>
                <w:rtl/>
              </w:rPr>
            </w:pPr>
            <w:r w:rsidRPr="0021471D">
              <w:rPr>
                <w:rFonts w:hint="cs"/>
                <w:b/>
                <w:bCs/>
                <w:color w:val="17365D" w:themeColor="text2" w:themeShade="BF"/>
                <w:rtl/>
              </w:rPr>
              <w:t>الفصل</w:t>
            </w:r>
          </w:p>
        </w:tc>
        <w:tc>
          <w:tcPr>
            <w:tcW w:w="1134" w:type="dxa"/>
            <w:tcBorders>
              <w:top w:val="thinThickSmallGap" w:sz="12" w:space="0" w:color="auto"/>
            </w:tcBorders>
            <w:vAlign w:val="center"/>
          </w:tcPr>
          <w:p w:rsidR="00A617A4" w:rsidRPr="00FF2E84" w:rsidRDefault="007F159F" w:rsidP="00A617A4">
            <w:pPr>
              <w:jc w:val="center"/>
              <w:rPr>
                <w:b/>
                <w:bCs/>
                <w:color w:val="548DD4" w:themeColor="text2" w:themeTint="99"/>
                <w:rtl/>
              </w:rPr>
            </w:pPr>
            <w:r>
              <w:rPr>
                <w:rFonts w:hint="cs"/>
                <w:b/>
                <w:bCs/>
                <w:color w:val="548DD4" w:themeColor="text2" w:themeTint="99"/>
                <w:rtl/>
              </w:rPr>
              <w:t xml:space="preserve">الخلية والوراثة </w:t>
            </w:r>
          </w:p>
        </w:tc>
        <w:tc>
          <w:tcPr>
            <w:tcW w:w="1469" w:type="dxa"/>
            <w:gridSpan w:val="2"/>
            <w:tcBorders>
              <w:top w:val="thinThickSmallGap" w:sz="12" w:space="0" w:color="auto"/>
            </w:tcBorders>
            <w:shd w:val="clear" w:color="auto" w:fill="FFFFCC"/>
            <w:vAlign w:val="center"/>
          </w:tcPr>
          <w:p w:rsidR="00A617A4" w:rsidRPr="00DD7A37" w:rsidRDefault="00A617A4" w:rsidP="00A617A4">
            <w:pPr>
              <w:jc w:val="center"/>
              <w:rPr>
                <w:b/>
                <w:bCs/>
                <w:rtl/>
              </w:rPr>
            </w:pPr>
            <w:r w:rsidRPr="00BF2B54">
              <w:rPr>
                <w:rFonts w:hint="cs"/>
                <w:b/>
                <w:bCs/>
                <w:shd w:val="clear" w:color="auto" w:fill="FFFFCC"/>
                <w:rtl/>
              </w:rPr>
              <w:t>موضوع</w:t>
            </w:r>
            <w:r w:rsidRPr="00DD7A37">
              <w:rPr>
                <w:rFonts w:hint="cs"/>
                <w:b/>
                <w:bCs/>
                <w:rtl/>
              </w:rPr>
              <w:t xml:space="preserve">  الدرس</w:t>
            </w:r>
          </w:p>
        </w:tc>
        <w:tc>
          <w:tcPr>
            <w:tcW w:w="1474" w:type="dxa"/>
            <w:tcBorders>
              <w:top w:val="thinThickSmallGap" w:sz="12" w:space="0" w:color="auto"/>
            </w:tcBorders>
            <w:vAlign w:val="center"/>
          </w:tcPr>
          <w:p w:rsidR="00A617A4" w:rsidRPr="00FF2E84" w:rsidRDefault="007F159F" w:rsidP="00A617A4">
            <w:pPr>
              <w:jc w:val="center"/>
              <w:rPr>
                <w:b/>
                <w:bCs/>
                <w:color w:val="548DD4" w:themeColor="text2" w:themeTint="99"/>
                <w:rtl/>
              </w:rPr>
            </w:pPr>
            <w:r>
              <w:rPr>
                <w:rFonts w:hint="cs"/>
                <w:b/>
                <w:bCs/>
                <w:color w:val="548DD4" w:themeColor="text2" w:themeTint="99"/>
                <w:rtl/>
              </w:rPr>
              <w:t>انقسام الخلايا</w:t>
            </w:r>
          </w:p>
        </w:tc>
        <w:tc>
          <w:tcPr>
            <w:tcW w:w="914" w:type="dxa"/>
            <w:tcBorders>
              <w:top w:val="thinThickSmallGap" w:sz="12" w:space="0" w:color="auto"/>
              <w:right w:val="single" w:sz="4" w:space="0" w:color="auto"/>
            </w:tcBorders>
            <w:shd w:val="clear" w:color="auto" w:fill="FFFFCC"/>
            <w:vAlign w:val="center"/>
          </w:tcPr>
          <w:p w:rsidR="00A617A4" w:rsidRPr="00FC17D6" w:rsidRDefault="00A617A4" w:rsidP="00A617A4">
            <w:pPr>
              <w:jc w:val="center"/>
              <w:rPr>
                <w:b/>
                <w:bCs/>
                <w:rtl/>
              </w:rPr>
            </w:pPr>
            <w:r w:rsidRPr="00FC17D6">
              <w:rPr>
                <w:rFonts w:hint="cs"/>
                <w:b/>
                <w:bCs/>
                <w:rtl/>
              </w:rPr>
              <w:t>المادة</w:t>
            </w:r>
          </w:p>
        </w:tc>
        <w:tc>
          <w:tcPr>
            <w:tcW w:w="1155" w:type="dxa"/>
            <w:tcBorders>
              <w:top w:val="thinThickSmallGap" w:sz="12" w:space="0" w:color="auto"/>
              <w:left w:val="single" w:sz="4" w:space="0" w:color="auto"/>
              <w:right w:val="single" w:sz="4" w:space="0" w:color="auto"/>
            </w:tcBorders>
            <w:vAlign w:val="center"/>
          </w:tcPr>
          <w:p w:rsidR="00A617A4" w:rsidRPr="00FF2E84" w:rsidRDefault="00A617A4" w:rsidP="00A617A4">
            <w:pPr>
              <w:jc w:val="center"/>
              <w:rPr>
                <w:color w:val="548DD4" w:themeColor="text2" w:themeTint="99"/>
                <w:rtl/>
              </w:rPr>
            </w:pPr>
            <w:r w:rsidRPr="00FF2E84">
              <w:rPr>
                <w:rFonts w:hint="cs"/>
                <w:color w:val="548DD4" w:themeColor="text2" w:themeTint="99"/>
                <w:rtl/>
              </w:rPr>
              <w:t>علوم</w:t>
            </w:r>
          </w:p>
        </w:tc>
        <w:tc>
          <w:tcPr>
            <w:tcW w:w="971" w:type="dxa"/>
            <w:tcBorders>
              <w:top w:val="thinThickSmallGap" w:sz="12" w:space="0" w:color="auto"/>
              <w:left w:val="single" w:sz="4" w:space="0" w:color="auto"/>
              <w:right w:val="single" w:sz="4" w:space="0" w:color="auto"/>
            </w:tcBorders>
            <w:shd w:val="clear" w:color="auto" w:fill="FFFFCC"/>
            <w:vAlign w:val="center"/>
          </w:tcPr>
          <w:p w:rsidR="00A617A4" w:rsidRPr="00FC17D6" w:rsidRDefault="00A617A4" w:rsidP="00A617A4">
            <w:pPr>
              <w:jc w:val="center"/>
              <w:rPr>
                <w:b/>
                <w:bCs/>
                <w:rtl/>
              </w:rPr>
            </w:pPr>
            <w:r w:rsidRPr="00FC17D6">
              <w:rPr>
                <w:rFonts w:hint="cs"/>
                <w:b/>
                <w:bCs/>
                <w:rtl/>
              </w:rPr>
              <w:t>الصف</w:t>
            </w:r>
          </w:p>
        </w:tc>
        <w:tc>
          <w:tcPr>
            <w:tcW w:w="1247" w:type="dxa"/>
            <w:tcBorders>
              <w:top w:val="thinThickSmallGap" w:sz="12" w:space="0" w:color="auto"/>
              <w:left w:val="single" w:sz="4" w:space="0" w:color="auto"/>
              <w:right w:val="thinThickSmallGap" w:sz="12" w:space="0" w:color="auto"/>
            </w:tcBorders>
            <w:vAlign w:val="center"/>
          </w:tcPr>
          <w:p w:rsidR="00A617A4" w:rsidRPr="00FF2E84" w:rsidRDefault="00A617A4" w:rsidP="00A617A4">
            <w:pPr>
              <w:jc w:val="center"/>
              <w:rPr>
                <w:color w:val="548DD4" w:themeColor="text2" w:themeTint="99"/>
                <w:rtl/>
              </w:rPr>
            </w:pPr>
            <w:r>
              <w:rPr>
                <w:rFonts w:hint="cs"/>
                <w:color w:val="548DD4" w:themeColor="text2" w:themeTint="99"/>
                <w:rtl/>
              </w:rPr>
              <w:t>سادس</w:t>
            </w:r>
            <w:r w:rsidRPr="00FF2E84">
              <w:rPr>
                <w:rFonts w:hint="cs"/>
                <w:color w:val="548DD4" w:themeColor="text2" w:themeTint="99"/>
                <w:rtl/>
              </w:rPr>
              <w:t xml:space="preserve"> </w:t>
            </w:r>
          </w:p>
        </w:tc>
      </w:tr>
      <w:tr w:rsidR="00A617A4" w:rsidTr="00A617A4">
        <w:trPr>
          <w:trHeight w:val="260"/>
        </w:trPr>
        <w:tc>
          <w:tcPr>
            <w:tcW w:w="833" w:type="dxa"/>
            <w:tcBorders>
              <w:left w:val="thickThinSmallGap" w:sz="12" w:space="0" w:color="auto"/>
              <w:bottom w:val="single" w:sz="4" w:space="0" w:color="auto"/>
            </w:tcBorders>
            <w:shd w:val="clear" w:color="auto" w:fill="FFFFCC"/>
            <w:vAlign w:val="center"/>
          </w:tcPr>
          <w:p w:rsidR="00A617A4" w:rsidRPr="00DD7A37" w:rsidRDefault="00A617A4" w:rsidP="00A617A4">
            <w:pPr>
              <w:jc w:val="center"/>
              <w:rPr>
                <w:b/>
                <w:bCs/>
                <w:rtl/>
              </w:rPr>
            </w:pPr>
            <w:r w:rsidRPr="00DD7A37">
              <w:rPr>
                <w:rFonts w:hint="cs"/>
                <w:b/>
                <w:bCs/>
                <w:rtl/>
              </w:rPr>
              <w:t>اليوم</w:t>
            </w:r>
          </w:p>
        </w:tc>
        <w:tc>
          <w:tcPr>
            <w:tcW w:w="1818" w:type="dxa"/>
            <w:gridSpan w:val="2"/>
            <w:tcBorders>
              <w:bottom w:val="single" w:sz="4" w:space="0" w:color="auto"/>
              <w:right w:val="single" w:sz="4" w:space="0" w:color="auto"/>
            </w:tcBorders>
            <w:shd w:val="clear" w:color="auto" w:fill="FFFFCC"/>
            <w:vAlign w:val="center"/>
          </w:tcPr>
          <w:p w:rsidR="00A617A4" w:rsidRDefault="00A617A4" w:rsidP="00A617A4">
            <w:pPr>
              <w:jc w:val="center"/>
              <w:rPr>
                <w:b/>
                <w:bCs/>
              </w:rPr>
            </w:pPr>
            <w:r>
              <w:rPr>
                <w:b/>
                <w:bCs/>
                <w:rtl/>
              </w:rPr>
              <w:t>الأحد</w:t>
            </w:r>
          </w:p>
        </w:tc>
        <w:tc>
          <w:tcPr>
            <w:tcW w:w="2154" w:type="dxa"/>
            <w:gridSpan w:val="2"/>
            <w:tcBorders>
              <w:left w:val="single" w:sz="4" w:space="0" w:color="auto"/>
              <w:bottom w:val="single" w:sz="4" w:space="0" w:color="auto"/>
              <w:right w:val="single" w:sz="4" w:space="0" w:color="auto"/>
            </w:tcBorders>
            <w:shd w:val="clear" w:color="auto" w:fill="FFFFCC"/>
            <w:vAlign w:val="center"/>
          </w:tcPr>
          <w:p w:rsidR="00A617A4" w:rsidRDefault="00A617A4" w:rsidP="00A617A4">
            <w:pPr>
              <w:jc w:val="center"/>
              <w:rPr>
                <w:b/>
                <w:bCs/>
              </w:rPr>
            </w:pPr>
            <w:r>
              <w:rPr>
                <w:b/>
                <w:bCs/>
                <w:rtl/>
              </w:rPr>
              <w:t>الاثنين</w:t>
            </w:r>
          </w:p>
        </w:tc>
        <w:tc>
          <w:tcPr>
            <w:tcW w:w="1923" w:type="dxa"/>
            <w:gridSpan w:val="2"/>
            <w:tcBorders>
              <w:left w:val="single" w:sz="4" w:space="0" w:color="auto"/>
              <w:bottom w:val="single" w:sz="4" w:space="0" w:color="auto"/>
              <w:right w:val="single" w:sz="4" w:space="0" w:color="auto"/>
            </w:tcBorders>
            <w:shd w:val="clear" w:color="auto" w:fill="FFFFCC"/>
            <w:vAlign w:val="center"/>
          </w:tcPr>
          <w:p w:rsidR="00A617A4" w:rsidRDefault="00A617A4" w:rsidP="00A617A4">
            <w:pPr>
              <w:jc w:val="center"/>
              <w:rPr>
                <w:b/>
                <w:bCs/>
              </w:rPr>
            </w:pPr>
            <w:r>
              <w:rPr>
                <w:b/>
                <w:bCs/>
                <w:rtl/>
              </w:rPr>
              <w:t>الثلاثاء</w:t>
            </w:r>
          </w:p>
        </w:tc>
        <w:tc>
          <w:tcPr>
            <w:tcW w:w="2069" w:type="dxa"/>
            <w:gridSpan w:val="2"/>
            <w:tcBorders>
              <w:left w:val="single" w:sz="4" w:space="0" w:color="auto"/>
              <w:bottom w:val="single" w:sz="4" w:space="0" w:color="auto"/>
              <w:right w:val="single" w:sz="4" w:space="0" w:color="auto"/>
            </w:tcBorders>
            <w:shd w:val="clear" w:color="auto" w:fill="FFFFCC"/>
            <w:vAlign w:val="center"/>
          </w:tcPr>
          <w:p w:rsidR="00A617A4" w:rsidRDefault="00A617A4" w:rsidP="00A617A4">
            <w:pPr>
              <w:jc w:val="center"/>
              <w:rPr>
                <w:b/>
                <w:bCs/>
              </w:rPr>
            </w:pPr>
            <w:r>
              <w:rPr>
                <w:b/>
                <w:bCs/>
                <w:rtl/>
              </w:rPr>
              <w:t>الأربعاء</w:t>
            </w:r>
          </w:p>
        </w:tc>
        <w:tc>
          <w:tcPr>
            <w:tcW w:w="2218" w:type="dxa"/>
            <w:gridSpan w:val="2"/>
            <w:tcBorders>
              <w:left w:val="single" w:sz="4" w:space="0" w:color="auto"/>
              <w:bottom w:val="single" w:sz="4" w:space="0" w:color="auto"/>
              <w:right w:val="thinThickSmallGap" w:sz="12" w:space="0" w:color="auto"/>
            </w:tcBorders>
            <w:shd w:val="clear" w:color="auto" w:fill="FFFFCC"/>
            <w:vAlign w:val="center"/>
          </w:tcPr>
          <w:p w:rsidR="00A617A4" w:rsidRDefault="00A617A4" w:rsidP="00A617A4">
            <w:pPr>
              <w:jc w:val="center"/>
              <w:rPr>
                <w:b/>
                <w:bCs/>
              </w:rPr>
            </w:pPr>
            <w:r>
              <w:rPr>
                <w:b/>
                <w:bCs/>
                <w:rtl/>
              </w:rPr>
              <w:t xml:space="preserve">الخميس </w:t>
            </w:r>
          </w:p>
        </w:tc>
      </w:tr>
      <w:tr w:rsidR="00A617A4" w:rsidTr="00A617A4">
        <w:trPr>
          <w:trHeight w:val="170"/>
        </w:trPr>
        <w:tc>
          <w:tcPr>
            <w:tcW w:w="833" w:type="dxa"/>
            <w:tcBorders>
              <w:top w:val="single" w:sz="4" w:space="0" w:color="auto"/>
              <w:left w:val="thickThinSmallGap" w:sz="12" w:space="0" w:color="auto"/>
              <w:bottom w:val="single" w:sz="4" w:space="0" w:color="auto"/>
            </w:tcBorders>
            <w:shd w:val="clear" w:color="auto" w:fill="FFFFCC"/>
            <w:vAlign w:val="center"/>
          </w:tcPr>
          <w:p w:rsidR="00A617A4" w:rsidRPr="00DD7A37" w:rsidRDefault="00A617A4" w:rsidP="00A617A4">
            <w:pPr>
              <w:jc w:val="center"/>
              <w:rPr>
                <w:b/>
                <w:bCs/>
                <w:rtl/>
              </w:rPr>
            </w:pPr>
            <w:r w:rsidRPr="00DD7A37">
              <w:rPr>
                <w:rFonts w:hint="cs"/>
                <w:b/>
                <w:bCs/>
                <w:rtl/>
              </w:rPr>
              <w:t>التاريخ</w:t>
            </w:r>
          </w:p>
        </w:tc>
        <w:tc>
          <w:tcPr>
            <w:tcW w:w="1818" w:type="dxa"/>
            <w:gridSpan w:val="2"/>
            <w:tcBorders>
              <w:top w:val="single" w:sz="4" w:space="0" w:color="auto"/>
              <w:bottom w:val="single" w:sz="4" w:space="0" w:color="auto"/>
              <w:right w:val="single" w:sz="4" w:space="0" w:color="auto"/>
            </w:tcBorders>
            <w:vAlign w:val="center"/>
          </w:tcPr>
          <w:p w:rsidR="00A617A4" w:rsidRPr="00FC17D6" w:rsidRDefault="00A617A4" w:rsidP="00A617A4">
            <w:pPr>
              <w:jc w:val="center"/>
              <w:rPr>
                <w:b/>
                <w:bCs/>
                <w:rtl/>
              </w:rPr>
            </w:pPr>
          </w:p>
        </w:tc>
        <w:tc>
          <w:tcPr>
            <w:tcW w:w="2154" w:type="dxa"/>
            <w:gridSpan w:val="2"/>
            <w:tcBorders>
              <w:top w:val="single" w:sz="4" w:space="0" w:color="auto"/>
              <w:left w:val="single" w:sz="4" w:space="0" w:color="auto"/>
              <w:bottom w:val="single" w:sz="4" w:space="0" w:color="auto"/>
              <w:right w:val="single" w:sz="4" w:space="0" w:color="auto"/>
            </w:tcBorders>
          </w:tcPr>
          <w:p w:rsidR="00A617A4" w:rsidRDefault="00A617A4" w:rsidP="00A617A4">
            <w:pPr>
              <w:rPr>
                <w:rtl/>
              </w:rPr>
            </w:pPr>
          </w:p>
        </w:tc>
        <w:tc>
          <w:tcPr>
            <w:tcW w:w="1923" w:type="dxa"/>
            <w:gridSpan w:val="2"/>
            <w:tcBorders>
              <w:top w:val="single" w:sz="4" w:space="0" w:color="auto"/>
              <w:left w:val="single" w:sz="4" w:space="0" w:color="auto"/>
              <w:bottom w:val="single" w:sz="4" w:space="0" w:color="auto"/>
              <w:right w:val="single" w:sz="4" w:space="0" w:color="auto"/>
            </w:tcBorders>
          </w:tcPr>
          <w:p w:rsidR="00A617A4" w:rsidRPr="00FF2E84" w:rsidRDefault="00A617A4" w:rsidP="00A617A4">
            <w:pPr>
              <w:rPr>
                <w:color w:val="548DD4" w:themeColor="text2" w:themeTint="99"/>
                <w:rtl/>
              </w:rPr>
            </w:pPr>
          </w:p>
        </w:tc>
        <w:tc>
          <w:tcPr>
            <w:tcW w:w="2069" w:type="dxa"/>
            <w:gridSpan w:val="2"/>
            <w:tcBorders>
              <w:top w:val="single" w:sz="4" w:space="0" w:color="auto"/>
              <w:left w:val="single" w:sz="4" w:space="0" w:color="auto"/>
              <w:bottom w:val="single" w:sz="4" w:space="0" w:color="auto"/>
              <w:right w:val="single" w:sz="4" w:space="0" w:color="auto"/>
            </w:tcBorders>
          </w:tcPr>
          <w:p w:rsidR="00A617A4" w:rsidRPr="00FF2E84" w:rsidRDefault="00A617A4" w:rsidP="00A617A4">
            <w:pPr>
              <w:rPr>
                <w:color w:val="548DD4" w:themeColor="text2" w:themeTint="99"/>
                <w:rtl/>
              </w:rPr>
            </w:pPr>
          </w:p>
        </w:tc>
        <w:tc>
          <w:tcPr>
            <w:tcW w:w="2218" w:type="dxa"/>
            <w:gridSpan w:val="2"/>
            <w:tcBorders>
              <w:top w:val="single" w:sz="4" w:space="0" w:color="auto"/>
              <w:left w:val="single" w:sz="4" w:space="0" w:color="auto"/>
              <w:bottom w:val="single" w:sz="4" w:space="0" w:color="auto"/>
              <w:right w:val="thinThickSmallGap" w:sz="12" w:space="0" w:color="auto"/>
            </w:tcBorders>
          </w:tcPr>
          <w:p w:rsidR="00A617A4" w:rsidRDefault="00A617A4" w:rsidP="00A617A4">
            <w:pPr>
              <w:rPr>
                <w:rtl/>
              </w:rPr>
            </w:pPr>
          </w:p>
        </w:tc>
      </w:tr>
      <w:tr w:rsidR="00A617A4" w:rsidTr="00A617A4">
        <w:trPr>
          <w:trHeight w:val="123"/>
        </w:trPr>
        <w:tc>
          <w:tcPr>
            <w:tcW w:w="833" w:type="dxa"/>
            <w:tcBorders>
              <w:top w:val="single" w:sz="4" w:space="0" w:color="auto"/>
              <w:left w:val="thickThinSmallGap" w:sz="12" w:space="0" w:color="auto"/>
              <w:bottom w:val="thickThinSmallGap" w:sz="12" w:space="0" w:color="auto"/>
            </w:tcBorders>
            <w:shd w:val="clear" w:color="auto" w:fill="FFFFCC"/>
            <w:vAlign w:val="center"/>
          </w:tcPr>
          <w:p w:rsidR="00A617A4" w:rsidRPr="00DD7A37" w:rsidRDefault="00A617A4" w:rsidP="00A617A4">
            <w:pPr>
              <w:jc w:val="center"/>
              <w:rPr>
                <w:b/>
                <w:bCs/>
                <w:rtl/>
              </w:rPr>
            </w:pPr>
            <w:r w:rsidRPr="00DD7A37">
              <w:rPr>
                <w:rFonts w:hint="cs"/>
                <w:b/>
                <w:bCs/>
                <w:rtl/>
              </w:rPr>
              <w:t>الحصة</w:t>
            </w:r>
          </w:p>
        </w:tc>
        <w:tc>
          <w:tcPr>
            <w:tcW w:w="1818" w:type="dxa"/>
            <w:gridSpan w:val="2"/>
            <w:tcBorders>
              <w:top w:val="single" w:sz="4" w:space="0" w:color="auto"/>
              <w:bottom w:val="thickThinSmallGap" w:sz="12" w:space="0" w:color="auto"/>
              <w:right w:val="single" w:sz="4" w:space="0" w:color="auto"/>
            </w:tcBorders>
            <w:vAlign w:val="center"/>
          </w:tcPr>
          <w:p w:rsidR="00A617A4" w:rsidRPr="00FC17D6" w:rsidRDefault="00A617A4" w:rsidP="00A617A4">
            <w:pPr>
              <w:jc w:val="center"/>
              <w:rPr>
                <w:b/>
                <w:bCs/>
                <w:rtl/>
              </w:rPr>
            </w:pPr>
          </w:p>
        </w:tc>
        <w:tc>
          <w:tcPr>
            <w:tcW w:w="2154" w:type="dxa"/>
            <w:gridSpan w:val="2"/>
            <w:tcBorders>
              <w:top w:val="single" w:sz="4" w:space="0" w:color="auto"/>
              <w:left w:val="single" w:sz="4" w:space="0" w:color="auto"/>
              <w:bottom w:val="thickThinSmallGap" w:sz="12" w:space="0" w:color="auto"/>
              <w:right w:val="single" w:sz="4" w:space="0" w:color="auto"/>
            </w:tcBorders>
          </w:tcPr>
          <w:p w:rsidR="00A617A4" w:rsidRDefault="00A617A4" w:rsidP="00A617A4">
            <w:pPr>
              <w:rPr>
                <w:rtl/>
              </w:rPr>
            </w:pPr>
          </w:p>
        </w:tc>
        <w:tc>
          <w:tcPr>
            <w:tcW w:w="1923" w:type="dxa"/>
            <w:gridSpan w:val="2"/>
            <w:tcBorders>
              <w:top w:val="single" w:sz="4" w:space="0" w:color="auto"/>
              <w:left w:val="single" w:sz="4" w:space="0" w:color="auto"/>
              <w:bottom w:val="thickThinSmallGap" w:sz="12" w:space="0" w:color="auto"/>
              <w:right w:val="single" w:sz="4" w:space="0" w:color="auto"/>
            </w:tcBorders>
          </w:tcPr>
          <w:p w:rsidR="00A617A4" w:rsidRPr="00FF2E84" w:rsidRDefault="00A617A4" w:rsidP="00A617A4">
            <w:pPr>
              <w:rPr>
                <w:b/>
                <w:bCs/>
                <w:color w:val="548DD4" w:themeColor="text2" w:themeTint="99"/>
                <w:rtl/>
              </w:rPr>
            </w:pPr>
          </w:p>
        </w:tc>
        <w:tc>
          <w:tcPr>
            <w:tcW w:w="2069" w:type="dxa"/>
            <w:gridSpan w:val="2"/>
            <w:tcBorders>
              <w:top w:val="single" w:sz="4" w:space="0" w:color="auto"/>
              <w:left w:val="single" w:sz="4" w:space="0" w:color="auto"/>
              <w:bottom w:val="thickThinSmallGap" w:sz="12" w:space="0" w:color="auto"/>
              <w:right w:val="single" w:sz="4" w:space="0" w:color="auto"/>
            </w:tcBorders>
          </w:tcPr>
          <w:p w:rsidR="00A617A4" w:rsidRPr="00FF2E84" w:rsidRDefault="00A617A4" w:rsidP="00A617A4">
            <w:pPr>
              <w:rPr>
                <w:b/>
                <w:bCs/>
                <w:color w:val="548DD4" w:themeColor="text2" w:themeTint="99"/>
                <w:rtl/>
              </w:rPr>
            </w:pPr>
          </w:p>
        </w:tc>
        <w:tc>
          <w:tcPr>
            <w:tcW w:w="2218" w:type="dxa"/>
            <w:gridSpan w:val="2"/>
            <w:tcBorders>
              <w:top w:val="single" w:sz="4" w:space="0" w:color="auto"/>
              <w:left w:val="single" w:sz="4" w:space="0" w:color="auto"/>
              <w:bottom w:val="thickThinSmallGap" w:sz="12" w:space="0" w:color="auto"/>
              <w:right w:val="thinThickSmallGap" w:sz="12" w:space="0" w:color="auto"/>
            </w:tcBorders>
          </w:tcPr>
          <w:p w:rsidR="00A617A4" w:rsidRDefault="00A617A4" w:rsidP="00A617A4">
            <w:pPr>
              <w:rPr>
                <w:rtl/>
              </w:rPr>
            </w:pPr>
          </w:p>
        </w:tc>
      </w:tr>
    </w:tbl>
    <w:p w:rsidR="00B21554" w:rsidRPr="00B21554" w:rsidRDefault="0057044D" w:rsidP="00B21554">
      <w:r>
        <w:rPr>
          <w:noProof/>
        </w:rPr>
        <w:pict>
          <v:roundrect id="_x0000_s1028" style="position:absolute;left:0;text-align:left;margin-left:-51.85pt;margin-top:74.5pt;width:569.05pt;height:128.5pt;z-index:251657216;mso-position-horizontal-relative:text;mso-position-vertical-relative:text" arcsize="10923f" strokeweight="3pt">
            <v:stroke linestyle="thinThin"/>
            <v:textbox style="mso-next-textbox:#_x0000_s1028">
              <w:txbxContent>
                <w:p w:rsidR="00050E55" w:rsidRPr="00FF2E84" w:rsidRDefault="00200197" w:rsidP="003A1862">
                  <w:pPr>
                    <w:spacing w:line="240" w:lineRule="auto"/>
                    <w:rPr>
                      <w:color w:val="76923C" w:themeColor="accent3" w:themeShade="BF"/>
                      <w:rtl/>
                    </w:rPr>
                  </w:pPr>
                  <w:r w:rsidRPr="00DD7A37">
                    <w:rPr>
                      <w:rFonts w:hint="cs"/>
                      <w:b/>
                      <w:bCs/>
                      <w:rtl/>
                    </w:rPr>
                    <w:t>الفكرة العامة</w:t>
                  </w:r>
                  <w:r w:rsidR="00E36108">
                    <w:rPr>
                      <w:rFonts w:hint="cs"/>
                      <w:rtl/>
                    </w:rPr>
                    <w:t xml:space="preserve"> :</w:t>
                  </w:r>
                  <w:r w:rsidR="00340D92" w:rsidRPr="00340D92">
                    <w:rPr>
                      <w:rFonts w:hint="cs"/>
                      <w:color w:val="76923C" w:themeColor="accent3" w:themeShade="BF"/>
                      <w:rtl/>
                    </w:rPr>
                    <w:t xml:space="preserve"> </w:t>
                  </w:r>
                  <w:r w:rsidR="003A1862">
                    <w:rPr>
                      <w:rFonts w:hint="cs"/>
                      <w:color w:val="76923C" w:themeColor="accent3" w:themeShade="BF"/>
                      <w:rtl/>
                    </w:rPr>
                    <w:t xml:space="preserve">كيف تنقل </w:t>
                  </w:r>
                  <w:r w:rsidR="00340D92">
                    <w:rPr>
                      <w:rFonts w:hint="cs"/>
                      <w:color w:val="76923C" w:themeColor="accent3" w:themeShade="BF"/>
                      <w:rtl/>
                    </w:rPr>
                    <w:t xml:space="preserve">المخلوقات الحية </w:t>
                  </w:r>
                  <w:r w:rsidR="003A1862">
                    <w:rPr>
                      <w:rFonts w:hint="cs"/>
                      <w:color w:val="76923C" w:themeColor="accent3" w:themeShade="BF"/>
                      <w:rtl/>
                    </w:rPr>
                    <w:t xml:space="preserve">الصفات إلى أبنائها </w:t>
                  </w:r>
                  <w:r w:rsidR="00340D92">
                    <w:rPr>
                      <w:rFonts w:hint="cs"/>
                      <w:color w:val="76923C" w:themeColor="accent3" w:themeShade="BF"/>
                      <w:rtl/>
                    </w:rPr>
                    <w:t>؟</w:t>
                  </w:r>
                  <w:r w:rsidR="007C5AFB">
                    <w:rPr>
                      <w:rFonts w:hint="cs"/>
                      <w:color w:val="76923C" w:themeColor="accent3" w:themeShade="BF"/>
                      <w:rtl/>
                    </w:rPr>
                    <w:t>.</w:t>
                  </w:r>
                  <w:r w:rsidR="00E36108" w:rsidRPr="00FF2E84">
                    <w:rPr>
                      <w:rFonts w:hint="cs"/>
                      <w:color w:val="76923C" w:themeColor="accent3" w:themeShade="BF"/>
                      <w:rtl/>
                    </w:rPr>
                    <w:t>............................</w:t>
                  </w:r>
                  <w:r w:rsidR="003A1862">
                    <w:rPr>
                      <w:rFonts w:hint="cs"/>
                      <w:color w:val="76923C" w:themeColor="accent3" w:themeShade="BF"/>
                      <w:rtl/>
                    </w:rPr>
                    <w:t>................</w:t>
                  </w:r>
                  <w:r w:rsidR="00E36108" w:rsidRPr="00FF2E84">
                    <w:rPr>
                      <w:rFonts w:hint="cs"/>
                      <w:color w:val="76923C" w:themeColor="accent3" w:themeShade="BF"/>
                      <w:rtl/>
                    </w:rPr>
                    <w:t>..........</w:t>
                  </w:r>
                  <w:r w:rsidR="00FF2E84" w:rsidRPr="00FF2E84">
                    <w:rPr>
                      <w:rFonts w:hint="cs"/>
                      <w:color w:val="76923C" w:themeColor="accent3" w:themeShade="BF"/>
                      <w:rtl/>
                    </w:rPr>
                    <w:t>................</w:t>
                  </w:r>
                  <w:r w:rsidR="002C68CB">
                    <w:rPr>
                      <w:rFonts w:hint="cs"/>
                      <w:color w:val="76923C" w:themeColor="accent3" w:themeShade="BF"/>
                      <w:rtl/>
                    </w:rPr>
                    <w:t>..........................</w:t>
                  </w:r>
                  <w:r w:rsidR="001519FF">
                    <w:rPr>
                      <w:rFonts w:hint="cs"/>
                      <w:color w:val="76923C" w:themeColor="accent3" w:themeShade="BF"/>
                      <w:rtl/>
                    </w:rPr>
                    <w:t>.</w:t>
                  </w:r>
                  <w:r w:rsidR="002C68CB">
                    <w:rPr>
                      <w:rFonts w:hint="cs"/>
                      <w:color w:val="76923C" w:themeColor="accent3" w:themeShade="BF"/>
                      <w:rtl/>
                    </w:rPr>
                    <w:t>....</w:t>
                  </w:r>
                </w:p>
                <w:p w:rsidR="00E36108" w:rsidRPr="00FF2E84" w:rsidRDefault="00C858BB" w:rsidP="00C858BB">
                  <w:pPr>
                    <w:rPr>
                      <w:color w:val="76923C" w:themeColor="accent3" w:themeShade="BF"/>
                      <w:rtl/>
                    </w:rPr>
                  </w:pPr>
                  <w:r>
                    <w:rPr>
                      <w:rFonts w:hint="cs"/>
                      <w:b/>
                      <w:bCs/>
                      <w:color w:val="000000" w:themeColor="text1"/>
                      <w:rtl/>
                    </w:rPr>
                    <w:t>السؤال الأساسي</w:t>
                  </w:r>
                  <w:r w:rsidR="00E36108" w:rsidRPr="00FF2E84">
                    <w:rPr>
                      <w:rFonts w:hint="cs"/>
                      <w:color w:val="76923C" w:themeColor="accent3" w:themeShade="BF"/>
                      <w:rtl/>
                    </w:rPr>
                    <w:t>.</w:t>
                  </w:r>
                  <w:r w:rsidR="00340D92">
                    <w:rPr>
                      <w:rFonts w:hint="cs"/>
                      <w:color w:val="76923C" w:themeColor="accent3" w:themeShade="BF"/>
                      <w:rtl/>
                    </w:rPr>
                    <w:t xml:space="preserve">: </w:t>
                  </w:r>
                  <w:r>
                    <w:rPr>
                      <w:rFonts w:hint="cs"/>
                      <w:color w:val="76923C" w:themeColor="accent3" w:themeShade="BF"/>
                      <w:rtl/>
                    </w:rPr>
                    <w:t>كيف تنتج</w:t>
                  </w:r>
                  <w:r w:rsidR="003A1862">
                    <w:rPr>
                      <w:rFonts w:hint="cs"/>
                      <w:color w:val="76923C" w:themeColor="accent3" w:themeShade="BF"/>
                      <w:rtl/>
                    </w:rPr>
                    <w:t xml:space="preserve"> </w:t>
                  </w:r>
                  <w:r>
                    <w:rPr>
                      <w:rFonts w:hint="cs"/>
                      <w:color w:val="76923C" w:themeColor="accent3" w:themeShade="BF"/>
                      <w:rtl/>
                    </w:rPr>
                    <w:t>الخلية خلايا جديدة ...............</w:t>
                  </w:r>
                  <w:r w:rsidR="00E36108" w:rsidRPr="00FF2E84">
                    <w:rPr>
                      <w:rFonts w:hint="cs"/>
                      <w:color w:val="76923C" w:themeColor="accent3" w:themeShade="BF"/>
                      <w:rtl/>
                    </w:rPr>
                    <w:t>................</w:t>
                  </w:r>
                  <w:r w:rsidR="00340D92">
                    <w:rPr>
                      <w:rFonts w:hint="cs"/>
                      <w:color w:val="76923C" w:themeColor="accent3" w:themeShade="BF"/>
                      <w:rtl/>
                    </w:rPr>
                    <w:t>..................</w:t>
                  </w:r>
                  <w:r w:rsidR="003A1862">
                    <w:rPr>
                      <w:rFonts w:hint="cs"/>
                      <w:color w:val="76923C" w:themeColor="accent3" w:themeShade="BF"/>
                      <w:rtl/>
                    </w:rPr>
                    <w:t>........................................................</w:t>
                  </w:r>
                  <w:r w:rsidR="00340D92">
                    <w:rPr>
                      <w:rFonts w:hint="cs"/>
                      <w:color w:val="76923C" w:themeColor="accent3" w:themeShade="BF"/>
                      <w:rtl/>
                    </w:rPr>
                    <w:t>.......</w:t>
                  </w:r>
                  <w:r w:rsidR="00E36108" w:rsidRPr="00FF2E84">
                    <w:rPr>
                      <w:rFonts w:hint="cs"/>
                      <w:color w:val="76923C" w:themeColor="accent3" w:themeShade="BF"/>
                      <w:rtl/>
                    </w:rPr>
                    <w:t>.</w:t>
                  </w:r>
                  <w:r w:rsidR="001519FF">
                    <w:rPr>
                      <w:rFonts w:hint="cs"/>
                      <w:color w:val="76923C" w:themeColor="accent3" w:themeShade="BF"/>
                      <w:rtl/>
                    </w:rPr>
                    <w:t>.</w:t>
                  </w:r>
                  <w:r w:rsidR="00E36108" w:rsidRPr="00FF2E84">
                    <w:rPr>
                      <w:rFonts w:hint="cs"/>
                      <w:color w:val="76923C" w:themeColor="accent3" w:themeShade="BF"/>
                      <w:rtl/>
                    </w:rPr>
                    <w:t>....</w:t>
                  </w:r>
                </w:p>
                <w:p w:rsidR="00200197" w:rsidRPr="00FF2E84" w:rsidRDefault="00200197" w:rsidP="003A1862">
                  <w:pPr>
                    <w:spacing w:line="240" w:lineRule="auto"/>
                    <w:rPr>
                      <w:color w:val="76923C" w:themeColor="accent3" w:themeShade="BF"/>
                      <w:rtl/>
                    </w:rPr>
                  </w:pPr>
                  <w:r w:rsidRPr="00FF2E84">
                    <w:rPr>
                      <w:rFonts w:hint="cs"/>
                      <w:b/>
                      <w:bCs/>
                      <w:color w:val="000000" w:themeColor="text1"/>
                      <w:rtl/>
                    </w:rPr>
                    <w:t>الأهداف</w:t>
                  </w:r>
                  <w:r w:rsidR="008E3748">
                    <w:rPr>
                      <w:rFonts w:hint="cs"/>
                      <w:color w:val="76923C" w:themeColor="accent3" w:themeShade="BF"/>
                      <w:rtl/>
                    </w:rPr>
                    <w:t>:.</w:t>
                  </w:r>
                  <w:r w:rsidR="003A1862">
                    <w:rPr>
                      <w:rFonts w:hint="cs"/>
                      <w:color w:val="76923C" w:themeColor="accent3" w:themeShade="BF"/>
                      <w:rtl/>
                    </w:rPr>
                    <w:t>يلخص دورة ح</w:t>
                  </w:r>
                  <w:r w:rsidR="00350A4C">
                    <w:rPr>
                      <w:rFonts w:hint="cs"/>
                      <w:color w:val="76923C" w:themeColor="accent3" w:themeShade="BF"/>
                      <w:rtl/>
                    </w:rPr>
                    <w:t>ياة الخلية ـ يقارن بين طرائق الت</w:t>
                  </w:r>
                  <w:r w:rsidR="003A1862">
                    <w:rPr>
                      <w:rFonts w:hint="cs"/>
                      <w:color w:val="76923C" w:themeColor="accent3" w:themeShade="BF"/>
                      <w:rtl/>
                    </w:rPr>
                    <w:t>كاثر في المخلوقات الحية</w:t>
                  </w:r>
                  <w:r w:rsidR="0084267E">
                    <w:rPr>
                      <w:rFonts w:hint="cs"/>
                      <w:color w:val="76923C" w:themeColor="accent3" w:themeShade="BF"/>
                      <w:rtl/>
                    </w:rPr>
                    <w:t>.</w:t>
                  </w:r>
                  <w:r w:rsidR="00350A4C">
                    <w:rPr>
                      <w:rFonts w:hint="cs"/>
                      <w:color w:val="76923C" w:themeColor="accent3" w:themeShade="BF"/>
                      <w:rtl/>
                    </w:rPr>
                    <w:t>.............................................................</w:t>
                  </w:r>
                  <w:r w:rsidR="0084267E">
                    <w:rPr>
                      <w:rFonts w:hint="cs"/>
                      <w:color w:val="76923C" w:themeColor="accent3" w:themeShade="BF"/>
                      <w:rtl/>
                    </w:rPr>
                    <w:t>..................</w:t>
                  </w:r>
                  <w:r w:rsidR="002C68CB">
                    <w:rPr>
                      <w:rFonts w:hint="cs"/>
                      <w:color w:val="76923C" w:themeColor="accent3" w:themeShade="BF"/>
                      <w:rtl/>
                    </w:rPr>
                    <w:t>..</w:t>
                  </w:r>
                </w:p>
                <w:p w:rsidR="00200197" w:rsidRPr="00FF2E84" w:rsidRDefault="00274088" w:rsidP="00350A4C">
                  <w:pPr>
                    <w:spacing w:line="240" w:lineRule="auto"/>
                    <w:rPr>
                      <w:color w:val="76923C" w:themeColor="accent3" w:themeShade="BF"/>
                      <w:rtl/>
                    </w:rPr>
                  </w:pPr>
                  <w:r w:rsidRPr="00274088">
                    <w:rPr>
                      <w:rFonts w:hint="cs"/>
                      <w:b/>
                      <w:bCs/>
                      <w:color w:val="000000" w:themeColor="text1"/>
                      <w:rtl/>
                    </w:rPr>
                    <w:t xml:space="preserve">المفردات </w:t>
                  </w:r>
                  <w:r>
                    <w:rPr>
                      <w:rFonts w:hint="cs"/>
                      <w:color w:val="76923C" w:themeColor="accent3" w:themeShade="BF"/>
                      <w:rtl/>
                    </w:rPr>
                    <w:t>:</w:t>
                  </w:r>
                  <w:r w:rsidR="00350A4C">
                    <w:rPr>
                      <w:rFonts w:hint="cs"/>
                      <w:color w:val="76923C" w:themeColor="accent3" w:themeShade="BF"/>
                      <w:rtl/>
                    </w:rPr>
                    <w:t>دورة الخلية ـ الانقسام المتساوي ـ الخلية المخصبة (اللاقحة ) ـ المنصف (الاختزالي )ـ مشيج مذكر (ألحيوان المنوي  ـ مشيج مؤنث (البويضة )</w:t>
                  </w:r>
                  <w:r w:rsidR="008D42AC">
                    <w:rPr>
                      <w:rFonts w:hint="cs"/>
                      <w:color w:val="76923C" w:themeColor="accent3" w:themeShade="BF"/>
                      <w:rtl/>
                    </w:rPr>
                    <w:t>..</w:t>
                  </w:r>
                </w:p>
                <w:p w:rsidR="00050E55" w:rsidRPr="00E03716" w:rsidRDefault="00A617A4" w:rsidP="008D42AC">
                  <w:pPr>
                    <w:spacing w:line="240" w:lineRule="auto"/>
                    <w:rPr>
                      <w:color w:val="76923C" w:themeColor="accent3" w:themeShade="BF"/>
                      <w:rtl/>
                    </w:rPr>
                  </w:pPr>
                  <w:r>
                    <w:rPr>
                      <w:rFonts w:hint="cs"/>
                      <w:b/>
                      <w:bCs/>
                      <w:color w:val="000000" w:themeColor="text1"/>
                      <w:rtl/>
                    </w:rPr>
                    <w:t>المعيار</w:t>
                  </w:r>
                  <w:r w:rsidR="00274088" w:rsidRPr="00E03716">
                    <w:rPr>
                      <w:rFonts w:hint="cs"/>
                      <w:color w:val="76923C" w:themeColor="accent3" w:themeShade="BF"/>
                      <w:rtl/>
                    </w:rPr>
                    <w:t>:</w:t>
                  </w:r>
                  <w:r w:rsidR="008D42AC">
                    <w:rPr>
                      <w:rFonts w:hint="cs"/>
                      <w:color w:val="76923C" w:themeColor="accent3" w:themeShade="BF"/>
                      <w:rtl/>
                    </w:rPr>
                    <w:t>تلخيص دورة حياة الخلية ـ تعداد أنواع الانقسام في الخلية * ـ المقارنة بين الانقسام المتساوي والانقسام المنصف ...................................</w:t>
                  </w:r>
                </w:p>
                <w:p w:rsidR="00200197" w:rsidRDefault="00200197">
                  <w:pPr>
                    <w:rPr>
                      <w:rtl/>
                    </w:rPr>
                  </w:pPr>
                </w:p>
                <w:p w:rsidR="00200197" w:rsidRDefault="00200197">
                  <w:pPr>
                    <w:rPr>
                      <w:rtl/>
                    </w:rPr>
                  </w:pPr>
                </w:p>
                <w:p w:rsidR="00200197" w:rsidRDefault="00200197">
                  <w:pPr>
                    <w:rPr>
                      <w:rtl/>
                    </w:rPr>
                  </w:pPr>
                </w:p>
              </w:txbxContent>
            </v:textbox>
            <w10:wrap anchorx="page"/>
          </v:roundrect>
        </w:pict>
      </w:r>
    </w:p>
    <w:p w:rsidR="00B21554" w:rsidRPr="00B21554" w:rsidRDefault="00B21554" w:rsidP="00B21554"/>
    <w:p w:rsidR="00190650" w:rsidRDefault="00190650" w:rsidP="00190650">
      <w:pPr>
        <w:ind w:right="-1276"/>
      </w:pPr>
    </w:p>
    <w:p w:rsidR="00B21554" w:rsidRPr="00B21554" w:rsidRDefault="00B21554" w:rsidP="00190650">
      <w:pPr>
        <w:ind w:right="-1276"/>
      </w:pPr>
    </w:p>
    <w:p w:rsidR="00B21554" w:rsidRDefault="00B21554" w:rsidP="00B21554"/>
    <w:p w:rsidR="003B5C65" w:rsidRDefault="0057044D" w:rsidP="00B21554">
      <w:r>
        <w:rPr>
          <w:noProof/>
        </w:rPr>
        <w:pict>
          <v:rect id="_x0000_s1030" style="position:absolute;left:0;text-align:left;margin-left:-51.85pt;margin-top:10.15pt;width:566.3pt;height:57.95pt;z-index:251658240" strokeweight="3pt">
            <v:stroke linestyle="thinThin"/>
            <v:textbox style="mso-next-textbox:#_x0000_s1030">
              <w:txbxContent>
                <w:p w:rsidR="00200197" w:rsidRPr="00FF2E84" w:rsidRDefault="009421C0" w:rsidP="00A00901">
                  <w:pPr>
                    <w:rPr>
                      <w:b/>
                      <w:bCs/>
                      <w:color w:val="E36C0A" w:themeColor="accent6" w:themeShade="BF"/>
                      <w:rtl/>
                    </w:rPr>
                  </w:pPr>
                  <w:r w:rsidRPr="00CD46AA">
                    <w:rPr>
                      <w:rFonts w:hint="cs"/>
                      <w:b/>
                      <w:bCs/>
                      <w:sz w:val="20"/>
                      <w:szCs w:val="20"/>
                      <w:rtl/>
                    </w:rPr>
                    <w:t>الوسائل التعليمية</w:t>
                  </w:r>
                  <w:r w:rsidRPr="00CD46AA">
                    <w:rPr>
                      <w:rFonts w:hint="cs"/>
                      <w:sz w:val="20"/>
                      <w:szCs w:val="20"/>
                      <w:rtl/>
                    </w:rPr>
                    <w:t xml:space="preserve"> : </w:t>
                  </w:r>
                  <w:r w:rsidRPr="00CD46AA">
                    <w:rPr>
                      <w:rFonts w:hint="cs"/>
                      <w:color w:val="E36C0A" w:themeColor="accent6" w:themeShade="BF"/>
                      <w:sz w:val="20"/>
                      <w:szCs w:val="20"/>
                      <w:rtl/>
                    </w:rPr>
                    <w:t>السبورةـ كتاب الطالبةـ كتاب النشاط ـ دليل المعلم ـ حقيبة الأنشطةـ أقلام ـ بروجكتر ـ حاسب آلي ـ فيلم تعليمي ـ مجسمات ـ عينات من البيئة</w:t>
                  </w:r>
                  <w:r w:rsidRPr="00615B74">
                    <w:rPr>
                      <w:rFonts w:hint="cs"/>
                      <w:color w:val="E36C0A" w:themeColor="accent6" w:themeShade="BF"/>
                      <w:rtl/>
                    </w:rPr>
                    <w:t xml:space="preserve"> </w:t>
                  </w:r>
                  <w:r w:rsidRPr="00FF2E84">
                    <w:rPr>
                      <w:rFonts w:hint="cs"/>
                      <w:b/>
                      <w:bCs/>
                      <w:color w:val="E36C0A" w:themeColor="accent6" w:themeShade="BF"/>
                      <w:rtl/>
                    </w:rPr>
                    <w:t xml:space="preserve">    </w:t>
                  </w:r>
                  <w:r>
                    <w:rPr>
                      <w:rFonts w:hint="cs"/>
                      <w:b/>
                      <w:bCs/>
                      <w:color w:val="E36C0A" w:themeColor="accent6" w:themeShade="BF"/>
                      <w:rtl/>
                    </w:rPr>
                    <w:t xml:space="preserve">              </w:t>
                  </w:r>
                  <w:r w:rsidRPr="00FF2E84">
                    <w:rPr>
                      <w:rFonts w:hint="cs"/>
                      <w:b/>
                      <w:bCs/>
                      <w:color w:val="E36C0A" w:themeColor="accent6" w:themeShade="BF"/>
                      <w:rtl/>
                    </w:rPr>
                    <w:t xml:space="preserve">     </w:t>
                  </w:r>
                  <w:r w:rsidRPr="00FF2E84">
                    <w:rPr>
                      <w:rFonts w:hint="cs"/>
                      <w:b/>
                      <w:bCs/>
                      <w:color w:val="000000" w:themeColor="text1"/>
                      <w:rtl/>
                    </w:rPr>
                    <w:t>المراجع</w:t>
                  </w:r>
                  <w:r w:rsidRPr="00FF2E84">
                    <w:rPr>
                      <w:rFonts w:hint="cs"/>
                      <w:color w:val="E36C0A" w:themeColor="accent6" w:themeShade="BF"/>
                      <w:rtl/>
                    </w:rPr>
                    <w:t xml:space="preserve"> : موقع العبيكان </w:t>
                  </w:r>
                  <w:r w:rsidRPr="00FF2E84">
                    <w:rPr>
                      <w:color w:val="E36C0A" w:themeColor="accent6" w:themeShade="BF"/>
                      <w:rtl/>
                    </w:rPr>
                    <w:t>–</w:t>
                  </w:r>
                  <w:r w:rsidRPr="00FF2E84">
                    <w:rPr>
                      <w:rFonts w:hint="cs"/>
                      <w:color w:val="E36C0A" w:themeColor="accent6" w:themeShade="BF"/>
                      <w:rtl/>
                    </w:rPr>
                    <w:t xml:space="preserve"> مدينة الملك عبد العزيز للعلوم والتقنية </w:t>
                  </w:r>
                  <w:r>
                    <w:rPr>
                      <w:rFonts w:hint="cs"/>
                      <w:color w:val="E36C0A" w:themeColor="accent6" w:themeShade="BF"/>
                      <w:rtl/>
                    </w:rPr>
                    <w:t xml:space="preserve">ـ الأنشطة التفاعلية ـ قناة عالمة في ملاهي ـ منتدى مجتمع العلوم المهني </w:t>
                  </w:r>
                  <w:r>
                    <w:rPr>
                      <w:rFonts w:hint="cs"/>
                      <w:b/>
                      <w:bCs/>
                      <w:color w:val="000000" w:themeColor="text1"/>
                      <w:rtl/>
                    </w:rPr>
                    <w:t xml:space="preserve">                   </w:t>
                  </w:r>
                  <w:r w:rsidR="00A617A4" w:rsidRPr="00BB7F87">
                    <w:rPr>
                      <w:rFonts w:hint="cs"/>
                      <w:b/>
                      <w:bCs/>
                      <w:color w:val="000000" w:themeColor="text1"/>
                      <w:rtl/>
                    </w:rPr>
                    <w:t>الاستراتيجيات المستخدمة</w:t>
                  </w:r>
                  <w:r w:rsidR="00A617A4">
                    <w:rPr>
                      <w:rFonts w:hint="cs"/>
                      <w:b/>
                      <w:bCs/>
                      <w:color w:val="000000" w:themeColor="text1"/>
                      <w:rtl/>
                    </w:rPr>
                    <w:t>:</w:t>
                  </w:r>
                  <w:r w:rsidR="00A617A4">
                    <w:rPr>
                      <w:rFonts w:hint="cs"/>
                      <w:b/>
                      <w:bCs/>
                      <w:color w:val="E36C0A" w:themeColor="accent6" w:themeShade="BF"/>
                      <w:rtl/>
                    </w:rPr>
                    <w:t xml:space="preserve"> </w:t>
                  </w:r>
                  <w:r w:rsidR="000737C1" w:rsidRPr="000737C1">
                    <w:rPr>
                      <w:rFonts w:hint="cs"/>
                      <w:color w:val="E36C0A" w:themeColor="accent6" w:themeShade="BF"/>
                      <w:rtl/>
                    </w:rPr>
                    <w:t xml:space="preserve">تقييم الأقران </w:t>
                  </w:r>
                  <w:r w:rsidR="00A617A4" w:rsidRPr="000737C1">
                    <w:rPr>
                      <w:rFonts w:hint="cs"/>
                      <w:color w:val="E36C0A" w:themeColor="accent6" w:themeShade="BF"/>
                      <w:rtl/>
                    </w:rPr>
                    <w:t xml:space="preserve">                                            </w:t>
                  </w:r>
                  <w:r w:rsidR="00A617A4" w:rsidRPr="000737C1">
                    <w:rPr>
                      <w:rFonts w:hint="cs"/>
                      <w:rtl/>
                    </w:rPr>
                    <w:t xml:space="preserve">                                                      </w:t>
                  </w:r>
                </w:p>
              </w:txbxContent>
            </v:textbox>
            <w10:wrap anchorx="page"/>
          </v:rect>
        </w:pict>
      </w:r>
    </w:p>
    <w:p w:rsidR="00EA43B9" w:rsidRDefault="00EA43B9" w:rsidP="00B21554"/>
    <w:tbl>
      <w:tblPr>
        <w:tblStyle w:val="a3"/>
        <w:tblpPr w:leftFromText="180" w:rightFromText="180" w:vertAnchor="text" w:horzAnchor="margin" w:tblpXSpec="center" w:tblpY="508"/>
        <w:bidiVisual/>
        <w:tblW w:w="11161" w:type="dxa"/>
        <w:tblLayout w:type="fixed"/>
        <w:tblLook w:val="04A0"/>
      </w:tblPr>
      <w:tblGrid>
        <w:gridCol w:w="989"/>
        <w:gridCol w:w="3226"/>
        <w:gridCol w:w="3969"/>
        <w:gridCol w:w="1701"/>
        <w:gridCol w:w="1276"/>
      </w:tblGrid>
      <w:tr w:rsidR="00584849" w:rsidTr="00D57B7F">
        <w:trPr>
          <w:trHeight w:val="628"/>
        </w:trPr>
        <w:tc>
          <w:tcPr>
            <w:tcW w:w="989"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CC"/>
            <w:vAlign w:val="center"/>
          </w:tcPr>
          <w:p w:rsidR="00584849" w:rsidRPr="00FF2E84" w:rsidRDefault="00584849" w:rsidP="00584849">
            <w:pPr>
              <w:jc w:val="center"/>
              <w:rPr>
                <w:b/>
                <w:bCs/>
                <w:color w:val="000000" w:themeColor="text1"/>
                <w:rtl/>
              </w:rPr>
            </w:pPr>
            <w:r w:rsidRPr="00FF2E84">
              <w:rPr>
                <w:rFonts w:hint="cs"/>
                <w:b/>
                <w:bCs/>
                <w:color w:val="000000" w:themeColor="text1"/>
                <w:rtl/>
              </w:rPr>
              <w:t>دورة التعلم</w:t>
            </w:r>
          </w:p>
        </w:tc>
        <w:tc>
          <w:tcPr>
            <w:tcW w:w="322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CC"/>
            <w:vAlign w:val="center"/>
          </w:tcPr>
          <w:p w:rsidR="00584849" w:rsidRPr="00FF2E84" w:rsidRDefault="00584849" w:rsidP="00584849">
            <w:pPr>
              <w:jc w:val="center"/>
              <w:rPr>
                <w:b/>
                <w:bCs/>
                <w:color w:val="000000" w:themeColor="text1"/>
                <w:rtl/>
              </w:rPr>
            </w:pPr>
            <w:r w:rsidRPr="00FF2E84">
              <w:rPr>
                <w:rFonts w:hint="cs"/>
                <w:b/>
                <w:bCs/>
                <w:color w:val="000000" w:themeColor="text1"/>
                <w:rtl/>
              </w:rPr>
              <w:t>العنصر</w:t>
            </w:r>
          </w:p>
        </w:tc>
        <w:tc>
          <w:tcPr>
            <w:tcW w:w="3969"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CC"/>
            <w:vAlign w:val="center"/>
          </w:tcPr>
          <w:p w:rsidR="00584849" w:rsidRPr="00FF2E84" w:rsidRDefault="00584849" w:rsidP="00584849">
            <w:pPr>
              <w:jc w:val="center"/>
              <w:rPr>
                <w:b/>
                <w:bCs/>
                <w:color w:val="000000" w:themeColor="text1"/>
                <w:rtl/>
              </w:rPr>
            </w:pPr>
            <w:r w:rsidRPr="00FF2E84">
              <w:rPr>
                <w:rFonts w:hint="cs"/>
                <w:b/>
                <w:bCs/>
                <w:color w:val="000000" w:themeColor="text1"/>
                <w:rtl/>
              </w:rPr>
              <w:t>الأنشطة التعليمية التعلمية</w:t>
            </w:r>
          </w:p>
        </w:tc>
        <w:tc>
          <w:tcPr>
            <w:tcW w:w="1701"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CC"/>
            <w:vAlign w:val="center"/>
          </w:tcPr>
          <w:p w:rsidR="00584849" w:rsidRPr="00FF2E84" w:rsidRDefault="00584849" w:rsidP="00584849">
            <w:pPr>
              <w:jc w:val="center"/>
              <w:rPr>
                <w:b/>
                <w:bCs/>
                <w:color w:val="000000" w:themeColor="text1"/>
                <w:rtl/>
              </w:rPr>
            </w:pPr>
            <w:r w:rsidRPr="00FF2E84">
              <w:rPr>
                <w:rFonts w:hint="cs"/>
                <w:b/>
                <w:bCs/>
                <w:color w:val="000000" w:themeColor="text1"/>
                <w:rtl/>
              </w:rPr>
              <w:t>مصادر التعلم</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CC"/>
            <w:vAlign w:val="center"/>
          </w:tcPr>
          <w:p w:rsidR="00584849" w:rsidRPr="00FF2E84" w:rsidRDefault="00584849" w:rsidP="00584849">
            <w:pPr>
              <w:jc w:val="center"/>
              <w:rPr>
                <w:b/>
                <w:bCs/>
                <w:color w:val="000000" w:themeColor="text1"/>
                <w:rtl/>
              </w:rPr>
            </w:pPr>
            <w:r w:rsidRPr="00FF2E84">
              <w:rPr>
                <w:rFonts w:hint="cs"/>
                <w:b/>
                <w:bCs/>
                <w:color w:val="000000" w:themeColor="text1"/>
                <w:rtl/>
              </w:rPr>
              <w:t>أدوات التقويم</w:t>
            </w:r>
          </w:p>
        </w:tc>
      </w:tr>
      <w:tr w:rsidR="00AE5FC6" w:rsidTr="00D57B7F">
        <w:trPr>
          <w:trHeight w:val="1628"/>
        </w:trPr>
        <w:tc>
          <w:tcPr>
            <w:tcW w:w="989"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CC"/>
            <w:vAlign w:val="center"/>
          </w:tcPr>
          <w:p w:rsidR="00AE5FC6" w:rsidRPr="006057A5" w:rsidRDefault="00AE5FC6" w:rsidP="00AE5FC6">
            <w:pPr>
              <w:jc w:val="center"/>
              <w:rPr>
                <w:b/>
                <w:bCs/>
                <w:sz w:val="20"/>
                <w:szCs w:val="20"/>
                <w:rtl/>
              </w:rPr>
            </w:pPr>
            <w:r w:rsidRPr="006057A5">
              <w:rPr>
                <w:rFonts w:hint="cs"/>
                <w:b/>
                <w:bCs/>
                <w:sz w:val="20"/>
                <w:szCs w:val="20"/>
                <w:rtl/>
              </w:rPr>
              <w:t>التهيئة</w:t>
            </w:r>
          </w:p>
        </w:tc>
        <w:tc>
          <w:tcPr>
            <w:tcW w:w="3226" w:type="dxa"/>
            <w:tcBorders>
              <w:top w:val="thinThickSmallGap" w:sz="24" w:space="0" w:color="auto"/>
              <w:left w:val="thinThickSmallGap" w:sz="24" w:space="0" w:color="auto"/>
              <w:bottom w:val="thinThickSmallGap" w:sz="24" w:space="0" w:color="auto"/>
              <w:right w:val="thinThickSmallGap" w:sz="24" w:space="0" w:color="auto"/>
            </w:tcBorders>
          </w:tcPr>
          <w:p w:rsidR="00AE5FC6" w:rsidRDefault="00AE5FC6" w:rsidP="00AE5FC6">
            <w:pPr>
              <w:tabs>
                <w:tab w:val="left" w:pos="1909"/>
              </w:tabs>
              <w:rPr>
                <w:color w:val="FF33CC"/>
                <w:rtl/>
              </w:rPr>
            </w:pPr>
            <w:r>
              <w:rPr>
                <w:rFonts w:hint="cs"/>
                <w:color w:val="FF33CC"/>
                <w:rtl/>
              </w:rPr>
              <w:t>أ</w:t>
            </w:r>
            <w:r w:rsidRPr="007D2356">
              <w:rPr>
                <w:rFonts w:hint="cs"/>
                <w:color w:val="FF33CC"/>
                <w:rtl/>
              </w:rPr>
              <w:t>نظر وأتساءل ص</w:t>
            </w:r>
            <w:r>
              <w:rPr>
                <w:rFonts w:hint="cs"/>
                <w:color w:val="FF33CC"/>
                <w:rtl/>
              </w:rPr>
              <w:t>50</w:t>
            </w:r>
            <w:r>
              <w:rPr>
                <w:color w:val="FF33CC"/>
                <w:rtl/>
              </w:rPr>
              <w:tab/>
            </w:r>
          </w:p>
          <w:p w:rsidR="00AE5FC6" w:rsidRPr="007D2356" w:rsidRDefault="00AE5FC6" w:rsidP="00AE5FC6">
            <w:pPr>
              <w:rPr>
                <w:color w:val="FF33CC"/>
                <w:rtl/>
              </w:rPr>
            </w:pPr>
            <w:r>
              <w:rPr>
                <w:rFonts w:hint="cs"/>
                <w:color w:val="FF33CC"/>
                <w:rtl/>
              </w:rPr>
              <w:t>يبدأ الضفدع حياته كما في الحيوانات جميعا من خلية واحدة يمكن للخلايا أن تنمو ,ولكن هناك حدا للحجم الذي يمكن أن تنمو إليه الخلية فكيف تنمو خلية واحدة لتصبح ضفدع مكتمل النمو ؟</w:t>
            </w:r>
          </w:p>
        </w:tc>
        <w:tc>
          <w:tcPr>
            <w:tcW w:w="3969" w:type="dxa"/>
            <w:tcBorders>
              <w:top w:val="thinThickSmallGap" w:sz="24" w:space="0" w:color="auto"/>
              <w:left w:val="thinThickSmallGap" w:sz="24" w:space="0" w:color="auto"/>
              <w:bottom w:val="thinThickSmallGap" w:sz="24" w:space="0" w:color="auto"/>
              <w:right w:val="thinThickSmallGap" w:sz="24" w:space="0" w:color="auto"/>
            </w:tcBorders>
          </w:tcPr>
          <w:p w:rsidR="00AE5FC6" w:rsidRPr="007D2356" w:rsidRDefault="00AE5FC6" w:rsidP="00AE5FC6">
            <w:pPr>
              <w:rPr>
                <w:color w:val="548DD4" w:themeColor="text2" w:themeTint="99"/>
                <w:rtl/>
              </w:rPr>
            </w:pPr>
            <w:r w:rsidRPr="007D2356">
              <w:rPr>
                <w:rFonts w:hint="cs"/>
                <w:color w:val="548DD4" w:themeColor="text2" w:themeTint="99"/>
                <w:rtl/>
              </w:rPr>
              <w:t xml:space="preserve">استرجاع الخبرات السابقة للطالبات </w:t>
            </w:r>
          </w:p>
          <w:p w:rsidR="00AE5FC6" w:rsidRPr="007D2356" w:rsidRDefault="00AE5FC6" w:rsidP="00AE5FC6">
            <w:pPr>
              <w:rPr>
                <w:color w:val="548DD4" w:themeColor="text2" w:themeTint="99"/>
                <w:rtl/>
              </w:rPr>
            </w:pPr>
          </w:p>
          <w:p w:rsidR="00AE5FC6" w:rsidRPr="007D2356" w:rsidRDefault="00AE5FC6" w:rsidP="00AE5FC6">
            <w:pPr>
              <w:rPr>
                <w:color w:val="548DD4" w:themeColor="text2" w:themeTint="99"/>
                <w:rtl/>
              </w:rPr>
            </w:pPr>
            <w:r>
              <w:rPr>
                <w:rFonts w:hint="cs"/>
                <w:color w:val="548DD4" w:themeColor="text2" w:themeTint="99"/>
                <w:rtl/>
              </w:rPr>
              <w:t>أ</w:t>
            </w:r>
            <w:r w:rsidRPr="007D2356">
              <w:rPr>
                <w:rFonts w:hint="cs"/>
                <w:color w:val="548DD4" w:themeColor="text2" w:themeTint="99"/>
                <w:rtl/>
              </w:rPr>
              <w:t xml:space="preserve">ن تنظر الطالبة إلى الصورة بتأمل وتلخص ما شاهدته في جملة واحدة </w:t>
            </w:r>
          </w:p>
        </w:tc>
        <w:tc>
          <w:tcPr>
            <w:tcW w:w="1701" w:type="dxa"/>
            <w:tcBorders>
              <w:top w:val="thinThickSmallGap" w:sz="24" w:space="0" w:color="auto"/>
              <w:left w:val="thinThickSmallGap" w:sz="24" w:space="0" w:color="auto"/>
              <w:bottom w:val="thinThickSmallGap" w:sz="24" w:space="0" w:color="auto"/>
              <w:right w:val="thinThickSmallGap" w:sz="24" w:space="0" w:color="auto"/>
            </w:tcBorders>
          </w:tcPr>
          <w:p w:rsidR="00AE5FC6" w:rsidRPr="007D2356" w:rsidRDefault="00AE5FC6" w:rsidP="00D57B7F">
            <w:pPr>
              <w:rPr>
                <w:color w:val="99CC00"/>
                <w:rtl/>
              </w:rPr>
            </w:pPr>
            <w:r>
              <w:rPr>
                <w:rFonts w:hint="cs"/>
                <w:color w:val="99CC00"/>
                <w:rtl/>
              </w:rPr>
              <w:t xml:space="preserve">حقيبة أنشطة العلوم  ( تنمية مهارات القراءة والكتابة ص </w:t>
            </w:r>
            <w:r w:rsidR="00D57B7F">
              <w:rPr>
                <w:rFonts w:hint="cs"/>
                <w:color w:val="99CC00"/>
                <w:rtl/>
              </w:rPr>
              <w:t>21</w:t>
            </w:r>
            <w:r>
              <w:rPr>
                <w:rFonts w:hint="cs"/>
                <w:color w:val="99CC00"/>
                <w:rtl/>
              </w:rPr>
              <w:t>)</w:t>
            </w:r>
          </w:p>
          <w:p w:rsidR="00AE5FC6" w:rsidRPr="007D2356" w:rsidRDefault="00AE5FC6" w:rsidP="00AE5FC6">
            <w:pPr>
              <w:rPr>
                <w:color w:val="99CC00"/>
                <w:rtl/>
              </w:rPr>
            </w:pPr>
            <w:r w:rsidRPr="007D2356">
              <w:rPr>
                <w:rFonts w:hint="cs"/>
                <w:color w:val="99CC00"/>
                <w:rtl/>
              </w:rPr>
              <w:t>صور</w:t>
            </w:r>
          </w:p>
          <w:p w:rsidR="00AE5FC6" w:rsidRPr="007D2356" w:rsidRDefault="00AE5FC6" w:rsidP="00AE5FC6">
            <w:pPr>
              <w:rPr>
                <w:color w:val="99CC00"/>
                <w:rtl/>
              </w:rPr>
            </w:pPr>
            <w:r w:rsidRPr="007D2356">
              <w:rPr>
                <w:rFonts w:hint="cs"/>
                <w:color w:val="99CC00"/>
                <w:rtl/>
              </w:rPr>
              <w:t xml:space="preserve">كتاب الطالبة </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AE5FC6" w:rsidRPr="007D2356" w:rsidRDefault="00AE5FC6" w:rsidP="00AE5FC6">
            <w:pPr>
              <w:jc w:val="center"/>
              <w:rPr>
                <w:color w:val="FF0000"/>
                <w:rtl/>
              </w:rPr>
            </w:pPr>
          </w:p>
          <w:p w:rsidR="00AE5FC6" w:rsidRPr="007D2356" w:rsidRDefault="00AE5FC6" w:rsidP="00AE5FC6">
            <w:pPr>
              <w:jc w:val="center"/>
              <w:rPr>
                <w:color w:val="FF0000"/>
                <w:rtl/>
              </w:rPr>
            </w:pPr>
            <w:r w:rsidRPr="007D2356">
              <w:rPr>
                <w:rFonts w:hint="cs"/>
                <w:color w:val="FF0000"/>
                <w:rtl/>
              </w:rPr>
              <w:t>جدول التعلم</w:t>
            </w:r>
          </w:p>
        </w:tc>
      </w:tr>
      <w:tr w:rsidR="00AE5FC6" w:rsidTr="00D57B7F">
        <w:trPr>
          <w:trHeight w:val="1163"/>
        </w:trPr>
        <w:tc>
          <w:tcPr>
            <w:tcW w:w="989"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CC"/>
            <w:vAlign w:val="center"/>
          </w:tcPr>
          <w:p w:rsidR="00AE5FC6" w:rsidRPr="006057A5" w:rsidRDefault="00AE5FC6" w:rsidP="00AE5FC6">
            <w:pPr>
              <w:jc w:val="center"/>
              <w:rPr>
                <w:b/>
                <w:bCs/>
                <w:sz w:val="20"/>
                <w:szCs w:val="20"/>
                <w:rtl/>
              </w:rPr>
            </w:pPr>
          </w:p>
          <w:p w:rsidR="00AE5FC6" w:rsidRPr="006057A5" w:rsidRDefault="00AE5FC6" w:rsidP="00AE5FC6">
            <w:pPr>
              <w:jc w:val="center"/>
              <w:rPr>
                <w:b/>
                <w:bCs/>
                <w:sz w:val="20"/>
                <w:szCs w:val="20"/>
                <w:rtl/>
              </w:rPr>
            </w:pPr>
          </w:p>
          <w:p w:rsidR="00AE5FC6" w:rsidRPr="006057A5" w:rsidRDefault="00AE5FC6" w:rsidP="00AE5FC6">
            <w:pPr>
              <w:jc w:val="center"/>
              <w:rPr>
                <w:b/>
                <w:bCs/>
                <w:sz w:val="20"/>
                <w:szCs w:val="20"/>
                <w:rtl/>
              </w:rPr>
            </w:pPr>
            <w:r w:rsidRPr="006057A5">
              <w:rPr>
                <w:rFonts w:hint="cs"/>
                <w:b/>
                <w:bCs/>
                <w:sz w:val="20"/>
                <w:szCs w:val="20"/>
                <w:rtl/>
              </w:rPr>
              <w:t>الاستكشاف</w:t>
            </w:r>
          </w:p>
          <w:p w:rsidR="00AE5FC6" w:rsidRPr="006057A5" w:rsidRDefault="00AE5FC6" w:rsidP="00AE5FC6">
            <w:pPr>
              <w:jc w:val="center"/>
              <w:rPr>
                <w:b/>
                <w:bCs/>
                <w:sz w:val="20"/>
                <w:szCs w:val="20"/>
                <w:rtl/>
              </w:rPr>
            </w:pPr>
          </w:p>
          <w:p w:rsidR="00AE5FC6" w:rsidRPr="006057A5" w:rsidRDefault="00AE5FC6" w:rsidP="00AE5FC6">
            <w:pPr>
              <w:rPr>
                <w:b/>
                <w:bCs/>
                <w:sz w:val="20"/>
                <w:szCs w:val="20"/>
                <w:rtl/>
              </w:rPr>
            </w:pPr>
          </w:p>
        </w:tc>
        <w:tc>
          <w:tcPr>
            <w:tcW w:w="3226" w:type="dxa"/>
            <w:tcBorders>
              <w:top w:val="thinThickSmallGap" w:sz="24" w:space="0" w:color="auto"/>
              <w:left w:val="thinThickSmallGap" w:sz="24" w:space="0" w:color="auto"/>
              <w:bottom w:val="thinThickSmallGap" w:sz="24" w:space="0" w:color="auto"/>
              <w:right w:val="thinThickSmallGap" w:sz="24" w:space="0" w:color="auto"/>
            </w:tcBorders>
          </w:tcPr>
          <w:p w:rsidR="00AE5FC6" w:rsidRDefault="00AE5FC6" w:rsidP="00AE5FC6">
            <w:pPr>
              <w:rPr>
                <w:color w:val="FF33CC"/>
                <w:rtl/>
              </w:rPr>
            </w:pPr>
          </w:p>
          <w:p w:rsidR="00AE5FC6" w:rsidRDefault="00AE5FC6" w:rsidP="00AE5FC6">
            <w:pPr>
              <w:rPr>
                <w:color w:val="FF33CC"/>
                <w:rtl/>
              </w:rPr>
            </w:pPr>
            <w:r>
              <w:rPr>
                <w:rFonts w:hint="cs"/>
                <w:color w:val="FF33CC"/>
                <w:rtl/>
              </w:rPr>
              <w:t xml:space="preserve"> </w:t>
            </w:r>
            <w:r w:rsidRPr="007D2356">
              <w:rPr>
                <w:rFonts w:hint="cs"/>
                <w:color w:val="FF33CC"/>
                <w:rtl/>
              </w:rPr>
              <w:t>نشاط استقصائي</w:t>
            </w:r>
            <w:r>
              <w:rPr>
                <w:rFonts w:hint="cs"/>
                <w:color w:val="FF33CC"/>
                <w:rtl/>
              </w:rPr>
              <w:t xml:space="preserve">  ص51</w:t>
            </w:r>
          </w:p>
          <w:p w:rsidR="00AE5FC6" w:rsidRPr="007D2356" w:rsidRDefault="00AE5FC6" w:rsidP="00AE5FC6">
            <w:pPr>
              <w:rPr>
                <w:color w:val="FF33CC"/>
                <w:rtl/>
              </w:rPr>
            </w:pPr>
            <w:r>
              <w:rPr>
                <w:rFonts w:hint="cs"/>
                <w:color w:val="FF33CC"/>
                <w:rtl/>
              </w:rPr>
              <w:t>كيف تصبح الخلية الواحدة عدة خلايا ؟</w:t>
            </w:r>
          </w:p>
          <w:p w:rsidR="00AE5FC6" w:rsidRPr="007D2356" w:rsidRDefault="00AE5FC6" w:rsidP="00AE5FC6">
            <w:pPr>
              <w:rPr>
                <w:color w:val="FF33CC"/>
                <w:rtl/>
              </w:rPr>
            </w:pPr>
          </w:p>
        </w:tc>
        <w:tc>
          <w:tcPr>
            <w:tcW w:w="3969" w:type="dxa"/>
            <w:tcBorders>
              <w:top w:val="thinThickSmallGap" w:sz="24" w:space="0" w:color="auto"/>
              <w:left w:val="thinThickSmallGap" w:sz="24" w:space="0" w:color="auto"/>
              <w:bottom w:val="thinThickSmallGap" w:sz="24" w:space="0" w:color="auto"/>
              <w:right w:val="thinThickSmallGap" w:sz="24" w:space="0" w:color="auto"/>
            </w:tcBorders>
          </w:tcPr>
          <w:p w:rsidR="00AE5FC6" w:rsidRPr="007D2356" w:rsidRDefault="00AE5FC6" w:rsidP="00AE5FC6">
            <w:pPr>
              <w:rPr>
                <w:color w:val="548DD4" w:themeColor="text2" w:themeTint="99"/>
                <w:rtl/>
              </w:rPr>
            </w:pPr>
            <w:r w:rsidRPr="007D2356">
              <w:rPr>
                <w:rFonts w:hint="cs"/>
                <w:color w:val="548DD4" w:themeColor="text2" w:themeTint="99"/>
                <w:rtl/>
              </w:rPr>
              <w:t xml:space="preserve">تقسيم الطالبات مجموعات وتوزيع أدوات التجربة </w:t>
            </w:r>
          </w:p>
          <w:p w:rsidR="00AE5FC6" w:rsidRPr="007D2356" w:rsidRDefault="00AE5FC6" w:rsidP="00AE5FC6">
            <w:pPr>
              <w:rPr>
                <w:color w:val="548DD4" w:themeColor="text2" w:themeTint="99"/>
                <w:rtl/>
              </w:rPr>
            </w:pPr>
            <w:r w:rsidRPr="007D2356">
              <w:rPr>
                <w:rFonts w:hint="cs"/>
                <w:color w:val="548DD4" w:themeColor="text2" w:themeTint="99"/>
                <w:rtl/>
              </w:rPr>
              <w:t xml:space="preserve">توجيه الطالبات لتنفيذ التجربة </w:t>
            </w:r>
          </w:p>
          <w:p w:rsidR="00AE5FC6" w:rsidRPr="007D2356" w:rsidRDefault="00AE5FC6" w:rsidP="00AE5FC6">
            <w:pPr>
              <w:rPr>
                <w:color w:val="548DD4" w:themeColor="text2" w:themeTint="99"/>
                <w:rtl/>
              </w:rPr>
            </w:pPr>
            <w:r w:rsidRPr="007D2356">
              <w:rPr>
                <w:rFonts w:hint="cs"/>
                <w:color w:val="548DD4" w:themeColor="text2" w:themeTint="99"/>
                <w:rtl/>
              </w:rPr>
              <w:t xml:space="preserve">توجيه الطالبات للتفكير الناقد </w:t>
            </w:r>
          </w:p>
          <w:p w:rsidR="00AE5FC6" w:rsidRPr="007D2356" w:rsidRDefault="00AE5FC6" w:rsidP="00AE5FC6">
            <w:pPr>
              <w:rPr>
                <w:color w:val="548DD4" w:themeColor="text2" w:themeTint="99"/>
                <w:rtl/>
              </w:rPr>
            </w:pPr>
            <w:r w:rsidRPr="007D2356">
              <w:rPr>
                <w:rFonts w:hint="cs"/>
                <w:color w:val="548DD4" w:themeColor="text2" w:themeTint="99"/>
                <w:rtl/>
              </w:rPr>
              <w:t>توجيه الطالبات  لتدوين المعلومات في كتاب النشاط</w:t>
            </w:r>
          </w:p>
        </w:tc>
        <w:tc>
          <w:tcPr>
            <w:tcW w:w="1701" w:type="dxa"/>
            <w:tcBorders>
              <w:top w:val="thinThickSmallGap" w:sz="24" w:space="0" w:color="auto"/>
              <w:left w:val="thinThickSmallGap" w:sz="24" w:space="0" w:color="auto"/>
              <w:bottom w:val="thinThickSmallGap" w:sz="24" w:space="0" w:color="auto"/>
              <w:right w:val="thinThickSmallGap" w:sz="24" w:space="0" w:color="auto"/>
            </w:tcBorders>
          </w:tcPr>
          <w:p w:rsidR="00AE5FC6" w:rsidRDefault="00AE5FC6" w:rsidP="00AE5FC6">
            <w:pPr>
              <w:rPr>
                <w:color w:val="99CC00"/>
                <w:rtl/>
              </w:rPr>
            </w:pPr>
            <w:r w:rsidRPr="007D2356">
              <w:rPr>
                <w:rFonts w:hint="cs"/>
                <w:color w:val="99CC00"/>
                <w:rtl/>
              </w:rPr>
              <w:t>كتاب النشاط</w:t>
            </w:r>
          </w:p>
          <w:p w:rsidR="00AE5FC6" w:rsidRPr="007D2356" w:rsidRDefault="00AE5FC6" w:rsidP="00AE5FC6">
            <w:pPr>
              <w:rPr>
                <w:color w:val="99CC00"/>
                <w:rtl/>
              </w:rPr>
            </w:pPr>
            <w:r>
              <w:rPr>
                <w:rFonts w:hint="cs"/>
                <w:color w:val="99CC00"/>
                <w:rtl/>
              </w:rPr>
              <w:t xml:space="preserve">يوتيوب من قناة عالمة في ملاهي العلوم </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AE5FC6" w:rsidRPr="007D2356" w:rsidRDefault="00AE5FC6" w:rsidP="00AE5FC6">
            <w:pPr>
              <w:jc w:val="center"/>
              <w:rPr>
                <w:color w:val="FF0000"/>
                <w:rtl/>
              </w:rPr>
            </w:pPr>
            <w:r w:rsidRPr="007D2356">
              <w:rPr>
                <w:rFonts w:hint="cs"/>
                <w:color w:val="FF0000"/>
                <w:rtl/>
              </w:rPr>
              <w:t>سلم التقدير</w:t>
            </w:r>
          </w:p>
        </w:tc>
      </w:tr>
      <w:tr w:rsidR="00AE5FC6" w:rsidTr="00D57B7F">
        <w:trPr>
          <w:trHeight w:val="2600"/>
        </w:trPr>
        <w:tc>
          <w:tcPr>
            <w:tcW w:w="989"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CC"/>
            <w:vAlign w:val="center"/>
          </w:tcPr>
          <w:p w:rsidR="00AE5FC6" w:rsidRPr="006057A5" w:rsidRDefault="00AE5FC6" w:rsidP="00AE5FC6">
            <w:pPr>
              <w:jc w:val="center"/>
              <w:rPr>
                <w:b/>
                <w:bCs/>
                <w:sz w:val="20"/>
                <w:szCs w:val="20"/>
                <w:rtl/>
              </w:rPr>
            </w:pPr>
            <w:r w:rsidRPr="006057A5">
              <w:rPr>
                <w:rFonts w:hint="cs"/>
                <w:b/>
                <w:bCs/>
                <w:sz w:val="20"/>
                <w:szCs w:val="20"/>
                <w:rtl/>
              </w:rPr>
              <w:t>التدريس</w:t>
            </w:r>
          </w:p>
        </w:tc>
        <w:tc>
          <w:tcPr>
            <w:tcW w:w="3226" w:type="dxa"/>
            <w:tcBorders>
              <w:top w:val="thinThickSmallGap" w:sz="24" w:space="0" w:color="auto"/>
              <w:left w:val="thinThickSmallGap" w:sz="24" w:space="0" w:color="auto"/>
              <w:bottom w:val="thinThickSmallGap" w:sz="24" w:space="0" w:color="auto"/>
              <w:right w:val="thinThickSmallGap" w:sz="24" w:space="0" w:color="auto"/>
            </w:tcBorders>
          </w:tcPr>
          <w:p w:rsidR="00AE5FC6" w:rsidRDefault="00AE5FC6" w:rsidP="00AE5FC6">
            <w:pPr>
              <w:rPr>
                <w:color w:val="FF33CC"/>
                <w:rtl/>
              </w:rPr>
            </w:pPr>
            <w:r>
              <w:rPr>
                <w:rFonts w:hint="cs"/>
                <w:color w:val="FF33CC"/>
                <w:rtl/>
              </w:rPr>
              <w:t xml:space="preserve">دورة الخلية </w:t>
            </w:r>
          </w:p>
          <w:p w:rsidR="00AE5FC6" w:rsidRDefault="00AE5FC6" w:rsidP="00AE5FC6">
            <w:pPr>
              <w:rPr>
                <w:color w:val="FF33CC"/>
                <w:rtl/>
              </w:rPr>
            </w:pPr>
            <w:r>
              <w:rPr>
                <w:rFonts w:hint="cs"/>
                <w:color w:val="FF33CC"/>
                <w:rtl/>
              </w:rPr>
              <w:t>أقرأ الشكل ص 52أختبر نفسي ص 53</w:t>
            </w:r>
          </w:p>
          <w:p w:rsidR="00AE5FC6" w:rsidRDefault="00D57B7F" w:rsidP="00AE5FC6">
            <w:pPr>
              <w:rPr>
                <w:color w:val="FF33CC"/>
                <w:rtl/>
              </w:rPr>
            </w:pPr>
            <w:r>
              <w:rPr>
                <w:rFonts w:hint="cs"/>
                <w:color w:val="FF33CC"/>
                <w:rtl/>
              </w:rPr>
              <w:t>الا</w:t>
            </w:r>
            <w:r w:rsidR="00AE5FC6">
              <w:rPr>
                <w:rFonts w:hint="cs"/>
                <w:color w:val="FF33CC"/>
                <w:rtl/>
              </w:rPr>
              <w:t xml:space="preserve">نقسام المتساوي </w:t>
            </w:r>
          </w:p>
          <w:p w:rsidR="00AE5FC6" w:rsidRDefault="00AE5FC6" w:rsidP="00AE5FC6">
            <w:pPr>
              <w:rPr>
                <w:color w:val="FF33CC"/>
                <w:rtl/>
              </w:rPr>
            </w:pPr>
            <w:r>
              <w:rPr>
                <w:rFonts w:hint="cs"/>
                <w:color w:val="FF33CC"/>
                <w:rtl/>
              </w:rPr>
              <w:t>اختبر نفسي ص 54</w:t>
            </w:r>
            <w:r w:rsidRPr="007D2356">
              <w:rPr>
                <w:rFonts w:hint="cs"/>
                <w:color w:val="FF33CC"/>
                <w:rtl/>
              </w:rPr>
              <w:t xml:space="preserve"> </w:t>
            </w:r>
            <w:r>
              <w:rPr>
                <w:rFonts w:hint="cs"/>
                <w:color w:val="FF33CC"/>
                <w:rtl/>
              </w:rPr>
              <w:t>ـ أقرأ الشكل ص 55</w:t>
            </w:r>
          </w:p>
          <w:p w:rsidR="00AE5FC6" w:rsidRDefault="00AE5FC6" w:rsidP="00AE5FC6">
            <w:pPr>
              <w:rPr>
                <w:color w:val="FF33CC"/>
                <w:rtl/>
              </w:rPr>
            </w:pPr>
            <w:r>
              <w:rPr>
                <w:rFonts w:hint="cs"/>
                <w:color w:val="FF33CC"/>
                <w:rtl/>
              </w:rPr>
              <w:t xml:space="preserve">الانقسام المنصف </w:t>
            </w:r>
          </w:p>
          <w:p w:rsidR="00AE5FC6" w:rsidRDefault="00AE5FC6" w:rsidP="00D57B7F">
            <w:pPr>
              <w:rPr>
                <w:color w:val="FF33CC"/>
                <w:rtl/>
              </w:rPr>
            </w:pPr>
            <w:r>
              <w:rPr>
                <w:rFonts w:hint="cs"/>
                <w:color w:val="FF33CC"/>
                <w:rtl/>
              </w:rPr>
              <w:t xml:space="preserve">المقارنة </w:t>
            </w:r>
            <w:r w:rsidRPr="00743205">
              <w:rPr>
                <w:rFonts w:hint="cs"/>
                <w:color w:val="FF33CC"/>
                <w:rtl/>
              </w:rPr>
              <w:t xml:space="preserve"> بين الانقسام المتساوي والانقسام المنصف </w:t>
            </w:r>
            <w:r w:rsidR="00D57B7F">
              <w:rPr>
                <w:rFonts w:hint="cs"/>
                <w:color w:val="FF33CC"/>
                <w:rtl/>
              </w:rPr>
              <w:t>، نشاط ص56</w:t>
            </w:r>
            <w:r>
              <w:rPr>
                <w:rFonts w:hint="cs"/>
                <w:color w:val="FF33CC"/>
                <w:rtl/>
              </w:rPr>
              <w:t>أختبر نفسي ص 56</w:t>
            </w:r>
          </w:p>
          <w:p w:rsidR="00AE5FC6" w:rsidRPr="00E60FB6" w:rsidRDefault="00AE5FC6" w:rsidP="00AE5FC6">
            <w:pPr>
              <w:rPr>
                <w:color w:val="FF33CC"/>
                <w:rtl/>
              </w:rPr>
            </w:pPr>
            <w:r w:rsidRPr="00E60FB6">
              <w:rPr>
                <w:rFonts w:hint="cs"/>
                <w:color w:val="FF33CC"/>
                <w:rtl/>
              </w:rPr>
              <w:t xml:space="preserve">مدة الحياة ص </w:t>
            </w:r>
            <w:r>
              <w:rPr>
                <w:rFonts w:hint="cs"/>
                <w:color w:val="FF33CC"/>
                <w:rtl/>
              </w:rPr>
              <w:t>58</w:t>
            </w:r>
          </w:p>
          <w:p w:rsidR="00AE5FC6" w:rsidRPr="00E60FB6" w:rsidRDefault="00AE5FC6" w:rsidP="00D57B7F">
            <w:pPr>
              <w:rPr>
                <w:color w:val="FF33CC"/>
                <w:rtl/>
              </w:rPr>
            </w:pPr>
            <w:r>
              <w:rPr>
                <w:rFonts w:hint="cs"/>
                <w:color w:val="FF33CC"/>
                <w:rtl/>
              </w:rPr>
              <w:t>اختبر نفسي ص 58ـ أقرأ ال</w:t>
            </w:r>
            <w:r w:rsidR="00D57B7F">
              <w:rPr>
                <w:rFonts w:hint="cs"/>
                <w:color w:val="FF33CC"/>
                <w:rtl/>
              </w:rPr>
              <w:t>جدول</w:t>
            </w:r>
            <w:r>
              <w:rPr>
                <w:rFonts w:hint="cs"/>
                <w:color w:val="FF33CC"/>
                <w:rtl/>
              </w:rPr>
              <w:t xml:space="preserve"> ص 58</w:t>
            </w:r>
          </w:p>
        </w:tc>
        <w:tc>
          <w:tcPr>
            <w:tcW w:w="3969" w:type="dxa"/>
            <w:tcBorders>
              <w:top w:val="thinThickSmallGap" w:sz="24" w:space="0" w:color="auto"/>
              <w:left w:val="thinThickSmallGap" w:sz="24" w:space="0" w:color="auto"/>
              <w:bottom w:val="thinThickSmallGap" w:sz="24" w:space="0" w:color="auto"/>
              <w:right w:val="thinThickSmallGap" w:sz="24" w:space="0" w:color="auto"/>
            </w:tcBorders>
          </w:tcPr>
          <w:p w:rsidR="00AE5FC6" w:rsidRPr="007D2356" w:rsidRDefault="00AE5FC6" w:rsidP="00AE5FC6">
            <w:pPr>
              <w:tabs>
                <w:tab w:val="left" w:pos="3484"/>
              </w:tabs>
              <w:rPr>
                <w:color w:val="548DD4" w:themeColor="text2" w:themeTint="99"/>
                <w:rtl/>
              </w:rPr>
            </w:pPr>
            <w:r w:rsidRPr="007D2356">
              <w:rPr>
                <w:rFonts w:hint="cs"/>
                <w:color w:val="548DD4" w:themeColor="text2" w:themeTint="99"/>
                <w:rtl/>
              </w:rPr>
              <w:t xml:space="preserve">تقسيم الطالبات مجموعات وكل مجموعة  تقرأ جزء من الدرس وتشرحه لطالبات وتوضيح المفردات الجديدة وهكذا  للمجموعات الأخرى  </w:t>
            </w:r>
          </w:p>
          <w:p w:rsidR="00AE5FC6" w:rsidRPr="007D2356" w:rsidRDefault="00AE5FC6" w:rsidP="00AE5FC6">
            <w:pPr>
              <w:rPr>
                <w:color w:val="548DD4" w:themeColor="text2" w:themeTint="99"/>
                <w:rtl/>
              </w:rPr>
            </w:pPr>
            <w:r w:rsidRPr="007D2356">
              <w:rPr>
                <w:rFonts w:hint="cs"/>
                <w:color w:val="548DD4" w:themeColor="text2" w:themeTint="99"/>
                <w:rtl/>
              </w:rPr>
              <w:t>توجيه الطالبات لتلخيصه في المنظم المطلوب في مجموعات ثم تصحيحه</w:t>
            </w:r>
          </w:p>
          <w:p w:rsidR="00AE5FC6" w:rsidRPr="007D2356" w:rsidRDefault="00AE5FC6" w:rsidP="00AE5FC6">
            <w:pPr>
              <w:rPr>
                <w:color w:val="548DD4" w:themeColor="text2" w:themeTint="99"/>
                <w:rtl/>
              </w:rPr>
            </w:pPr>
            <w:r w:rsidRPr="007D2356">
              <w:rPr>
                <w:rFonts w:hint="cs"/>
                <w:color w:val="548DD4" w:themeColor="text2" w:themeTint="99"/>
                <w:rtl/>
              </w:rPr>
              <w:t>توجيه الطالبات للتفكير الناقد</w:t>
            </w:r>
          </w:p>
          <w:p w:rsidR="00AE5FC6" w:rsidRPr="007D2356" w:rsidRDefault="00342FB0" w:rsidP="00AE5FC6">
            <w:pPr>
              <w:rPr>
                <w:color w:val="548DD4" w:themeColor="text2" w:themeTint="99"/>
                <w:rtl/>
              </w:rPr>
            </w:pPr>
            <w:r>
              <w:rPr>
                <w:rFonts w:hint="cs"/>
                <w:color w:val="548DD4" w:themeColor="text2" w:themeTint="99"/>
                <w:rtl/>
              </w:rPr>
              <w:t>قراء</w:t>
            </w:r>
            <w:r w:rsidR="00AE5FC6" w:rsidRPr="007D2356">
              <w:rPr>
                <w:rFonts w:hint="cs"/>
                <w:color w:val="548DD4" w:themeColor="text2" w:themeTint="99"/>
                <w:rtl/>
              </w:rPr>
              <w:t xml:space="preserve">ة الشكل بصوت واضح من قبل الطالبات والإجابة عليه </w:t>
            </w:r>
          </w:p>
          <w:p w:rsidR="00AE5FC6" w:rsidRPr="007D2356" w:rsidRDefault="00342FB0" w:rsidP="00D57B7F">
            <w:pPr>
              <w:rPr>
                <w:color w:val="548DD4" w:themeColor="text2" w:themeTint="99"/>
                <w:rtl/>
              </w:rPr>
            </w:pPr>
            <w:r w:rsidRPr="007D2356">
              <w:rPr>
                <w:rFonts w:hint="cs"/>
                <w:color w:val="548DD4" w:themeColor="text2" w:themeTint="99"/>
                <w:rtl/>
              </w:rPr>
              <w:t>توجي</w:t>
            </w:r>
            <w:r>
              <w:rPr>
                <w:rFonts w:hint="cs"/>
                <w:color w:val="548DD4" w:themeColor="text2" w:themeTint="99"/>
                <w:rtl/>
              </w:rPr>
              <w:t>ه</w:t>
            </w:r>
            <w:r w:rsidR="00AE5FC6">
              <w:rPr>
                <w:rFonts w:hint="cs"/>
                <w:color w:val="548DD4" w:themeColor="text2" w:themeTint="99"/>
                <w:rtl/>
              </w:rPr>
              <w:t xml:space="preserve"> الطالبات إلى تنفيذ النشاط </w:t>
            </w:r>
          </w:p>
          <w:p w:rsidR="00AE5FC6" w:rsidRPr="007D2356" w:rsidRDefault="00AE5FC6" w:rsidP="00AE5FC6">
            <w:pPr>
              <w:rPr>
                <w:color w:val="548DD4" w:themeColor="text2" w:themeTint="99"/>
                <w:rtl/>
              </w:rPr>
            </w:pPr>
          </w:p>
        </w:tc>
        <w:tc>
          <w:tcPr>
            <w:tcW w:w="1701" w:type="dxa"/>
            <w:tcBorders>
              <w:top w:val="thinThickSmallGap" w:sz="24" w:space="0" w:color="auto"/>
              <w:left w:val="thinThickSmallGap" w:sz="24" w:space="0" w:color="auto"/>
              <w:bottom w:val="thinThickSmallGap" w:sz="24" w:space="0" w:color="auto"/>
              <w:right w:val="thinThickSmallGap" w:sz="24" w:space="0" w:color="auto"/>
            </w:tcBorders>
          </w:tcPr>
          <w:p w:rsidR="00AE5FC6" w:rsidRPr="007D2356" w:rsidRDefault="00AE5FC6" w:rsidP="00AE5FC6">
            <w:pPr>
              <w:rPr>
                <w:color w:val="99CC00"/>
                <w:rtl/>
              </w:rPr>
            </w:pPr>
            <w:r w:rsidRPr="007D2356">
              <w:rPr>
                <w:rFonts w:hint="cs"/>
                <w:color w:val="99CC00"/>
                <w:rtl/>
              </w:rPr>
              <w:t>عرض بوربوينت</w:t>
            </w:r>
          </w:p>
          <w:p w:rsidR="00AE5FC6" w:rsidRDefault="00AE5FC6" w:rsidP="00DD5E1E">
            <w:pPr>
              <w:rPr>
                <w:color w:val="99CC00"/>
                <w:rtl/>
              </w:rPr>
            </w:pPr>
            <w:r w:rsidRPr="007D2356">
              <w:rPr>
                <w:rFonts w:hint="cs"/>
                <w:color w:val="99CC00"/>
                <w:rtl/>
              </w:rPr>
              <w:t xml:space="preserve">كتاب الطالبة ـ </w:t>
            </w:r>
            <w:r>
              <w:rPr>
                <w:rFonts w:hint="cs"/>
                <w:color w:val="99CC00"/>
                <w:rtl/>
              </w:rPr>
              <w:t xml:space="preserve"> حقيبة أنشطة العلوم (تنمية مهارات القراءة والكتابة ص </w:t>
            </w:r>
            <w:r w:rsidR="00D57B7F">
              <w:rPr>
                <w:rFonts w:hint="cs"/>
                <w:color w:val="99CC00"/>
                <w:rtl/>
              </w:rPr>
              <w:t>19 ـ20</w:t>
            </w:r>
            <w:r>
              <w:rPr>
                <w:rFonts w:hint="cs"/>
                <w:color w:val="99CC00"/>
                <w:rtl/>
              </w:rPr>
              <w:t>)حقيبة أنشطة العلوم ( تنمية مهارات قراءة الصور والأشكال ص</w:t>
            </w:r>
            <w:r w:rsidR="00DD5E1E">
              <w:rPr>
                <w:rFonts w:hint="cs"/>
                <w:color w:val="99CC00"/>
                <w:rtl/>
              </w:rPr>
              <w:t>11ـ12</w:t>
            </w:r>
            <w:r>
              <w:rPr>
                <w:rFonts w:hint="cs"/>
                <w:color w:val="99CC00"/>
                <w:rtl/>
              </w:rPr>
              <w:t xml:space="preserve"> ) منظم ـ صور</w:t>
            </w:r>
          </w:p>
          <w:p w:rsidR="00AE5FC6" w:rsidRPr="007D2356" w:rsidRDefault="00AE5FC6" w:rsidP="00AE5FC6">
            <w:pPr>
              <w:rPr>
                <w:color w:val="99CC00"/>
                <w:rtl/>
              </w:rPr>
            </w:pPr>
          </w:p>
        </w:tc>
        <w:tc>
          <w:tcPr>
            <w:tcW w:w="1276" w:type="dxa"/>
            <w:tcBorders>
              <w:top w:val="thinThickSmallGap" w:sz="24" w:space="0" w:color="auto"/>
              <w:left w:val="thinThickSmallGap" w:sz="24" w:space="0" w:color="auto"/>
              <w:bottom w:val="thinThickSmallGap" w:sz="24" w:space="0" w:color="auto"/>
              <w:right w:val="thinThickSmallGap" w:sz="24" w:space="0" w:color="auto"/>
            </w:tcBorders>
          </w:tcPr>
          <w:p w:rsidR="00AE5FC6" w:rsidRPr="006B3576" w:rsidRDefault="00AE5FC6" w:rsidP="00AE5FC6">
            <w:pPr>
              <w:rPr>
                <w:color w:val="FF0000"/>
                <w:rtl/>
              </w:rPr>
            </w:pPr>
            <w:r>
              <w:rPr>
                <w:rFonts w:hint="cs"/>
                <w:color w:val="FF0000"/>
                <w:rtl/>
              </w:rPr>
              <w:t xml:space="preserve"> </w:t>
            </w:r>
            <w:r w:rsidRPr="006B3576">
              <w:rPr>
                <w:rFonts w:hint="cs"/>
                <w:color w:val="FF0000"/>
                <w:rtl/>
              </w:rPr>
              <w:t xml:space="preserve">منظم </w:t>
            </w:r>
          </w:p>
          <w:p w:rsidR="00AE5FC6" w:rsidRPr="006B3576" w:rsidRDefault="00AE5FC6" w:rsidP="00AE5FC6">
            <w:pPr>
              <w:rPr>
                <w:color w:val="FF0000"/>
                <w:rtl/>
              </w:rPr>
            </w:pPr>
            <w:r w:rsidRPr="006B3576">
              <w:rPr>
                <w:rFonts w:hint="cs"/>
                <w:color w:val="FF0000"/>
                <w:rtl/>
              </w:rPr>
              <w:t>الت</w:t>
            </w:r>
            <w:r>
              <w:rPr>
                <w:rFonts w:hint="cs"/>
                <w:color w:val="FF0000"/>
                <w:rtl/>
              </w:rPr>
              <w:t>تابع</w:t>
            </w:r>
          </w:p>
          <w:p w:rsidR="00AE5FC6" w:rsidRPr="006B3576" w:rsidRDefault="00AE5FC6" w:rsidP="00AE5FC6">
            <w:pPr>
              <w:rPr>
                <w:color w:val="FF0000"/>
                <w:rtl/>
              </w:rPr>
            </w:pPr>
          </w:p>
          <w:p w:rsidR="00AE5FC6" w:rsidRPr="006B3576" w:rsidRDefault="00AE5FC6" w:rsidP="00AE5FC6">
            <w:pPr>
              <w:rPr>
                <w:color w:val="FF0000"/>
                <w:rtl/>
              </w:rPr>
            </w:pPr>
            <w:r>
              <w:rPr>
                <w:rFonts w:hint="cs"/>
                <w:color w:val="FF0000"/>
                <w:rtl/>
              </w:rPr>
              <w:t xml:space="preserve"> </w:t>
            </w:r>
            <w:r w:rsidRPr="006B3576">
              <w:rPr>
                <w:rFonts w:hint="cs"/>
                <w:color w:val="FF0000"/>
                <w:rtl/>
              </w:rPr>
              <w:t>قوائم</w:t>
            </w:r>
            <w:r>
              <w:rPr>
                <w:rFonts w:hint="cs"/>
                <w:color w:val="FF0000"/>
                <w:rtl/>
              </w:rPr>
              <w:t xml:space="preserve">         </w:t>
            </w:r>
            <w:r w:rsidRPr="006B3576">
              <w:rPr>
                <w:rFonts w:hint="cs"/>
                <w:color w:val="FF0000"/>
                <w:rtl/>
              </w:rPr>
              <w:t xml:space="preserve"> شطب ورصد</w:t>
            </w:r>
          </w:p>
          <w:p w:rsidR="00AE5FC6" w:rsidRPr="006B3576" w:rsidRDefault="00AE5FC6" w:rsidP="00AE5FC6">
            <w:pPr>
              <w:rPr>
                <w:color w:val="FF0000"/>
                <w:rtl/>
              </w:rPr>
            </w:pPr>
          </w:p>
          <w:p w:rsidR="00AE5FC6" w:rsidRPr="006B3576" w:rsidRDefault="00AE5FC6" w:rsidP="00AE5FC6">
            <w:pPr>
              <w:rPr>
                <w:color w:val="FF0000"/>
                <w:rtl/>
              </w:rPr>
            </w:pPr>
          </w:p>
          <w:p w:rsidR="00AE5FC6" w:rsidRPr="006B3576" w:rsidRDefault="00AE5FC6" w:rsidP="00AE5FC6">
            <w:pPr>
              <w:rPr>
                <w:color w:val="FF0000"/>
                <w:rtl/>
              </w:rPr>
            </w:pPr>
          </w:p>
          <w:p w:rsidR="00AE5FC6" w:rsidRPr="007D2356" w:rsidRDefault="00AE5FC6" w:rsidP="00AE5FC6">
            <w:pPr>
              <w:rPr>
                <w:color w:val="FF0000"/>
                <w:rtl/>
              </w:rPr>
            </w:pPr>
            <w:r w:rsidRPr="006B3576">
              <w:rPr>
                <w:rFonts w:hint="cs"/>
                <w:color w:val="FF0000"/>
                <w:rtl/>
              </w:rPr>
              <w:t>سلم التقدير</w:t>
            </w:r>
            <w:r>
              <w:rPr>
                <w:rFonts w:hint="cs"/>
                <w:color w:val="FF0000"/>
                <w:rtl/>
              </w:rPr>
              <w:t xml:space="preserve"> </w:t>
            </w:r>
          </w:p>
        </w:tc>
      </w:tr>
      <w:tr w:rsidR="00AE5FC6" w:rsidTr="00D57B7F">
        <w:trPr>
          <w:trHeight w:val="1747"/>
        </w:trPr>
        <w:tc>
          <w:tcPr>
            <w:tcW w:w="989"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CC"/>
            <w:vAlign w:val="center"/>
          </w:tcPr>
          <w:p w:rsidR="00AE5FC6" w:rsidRPr="006057A5" w:rsidRDefault="00AE5FC6" w:rsidP="00AE5FC6">
            <w:pPr>
              <w:jc w:val="center"/>
              <w:rPr>
                <w:b/>
                <w:bCs/>
                <w:sz w:val="20"/>
                <w:szCs w:val="20"/>
                <w:rtl/>
              </w:rPr>
            </w:pPr>
            <w:r w:rsidRPr="006057A5">
              <w:rPr>
                <w:rFonts w:hint="cs"/>
                <w:b/>
                <w:bCs/>
                <w:sz w:val="20"/>
                <w:szCs w:val="20"/>
                <w:rtl/>
              </w:rPr>
              <w:t>التقويم</w:t>
            </w:r>
          </w:p>
        </w:tc>
        <w:tc>
          <w:tcPr>
            <w:tcW w:w="3226" w:type="dxa"/>
            <w:tcBorders>
              <w:top w:val="thinThickSmallGap" w:sz="24" w:space="0" w:color="auto"/>
              <w:left w:val="thinThickSmallGap" w:sz="24" w:space="0" w:color="auto"/>
              <w:bottom w:val="thinThickSmallGap" w:sz="24" w:space="0" w:color="auto"/>
              <w:right w:val="thinThickSmallGap" w:sz="24" w:space="0" w:color="auto"/>
            </w:tcBorders>
          </w:tcPr>
          <w:p w:rsidR="00AE5FC6" w:rsidRPr="007D2356" w:rsidRDefault="00AE5FC6" w:rsidP="00AE5FC6">
            <w:pPr>
              <w:rPr>
                <w:color w:val="FF33CC"/>
                <w:rtl/>
              </w:rPr>
            </w:pPr>
            <w:r>
              <w:rPr>
                <w:rFonts w:hint="cs"/>
                <w:color w:val="FF33CC"/>
                <w:rtl/>
              </w:rPr>
              <w:t xml:space="preserve"> ما  دورة الخلية ؟</w:t>
            </w:r>
          </w:p>
          <w:p w:rsidR="00AE5FC6" w:rsidRDefault="00AE5FC6" w:rsidP="00AE5FC6">
            <w:pPr>
              <w:rPr>
                <w:color w:val="FF33CC"/>
                <w:rtl/>
              </w:rPr>
            </w:pPr>
            <w:r>
              <w:rPr>
                <w:rFonts w:hint="cs"/>
                <w:color w:val="FF33CC"/>
                <w:rtl/>
              </w:rPr>
              <w:t xml:space="preserve">ما الا نقسام المتساوي ؟ </w:t>
            </w:r>
          </w:p>
          <w:p w:rsidR="00AE5FC6" w:rsidRDefault="00AE5FC6" w:rsidP="00AE5FC6">
            <w:pPr>
              <w:rPr>
                <w:color w:val="FF33CC"/>
                <w:rtl/>
              </w:rPr>
            </w:pPr>
            <w:r>
              <w:rPr>
                <w:rFonts w:hint="cs"/>
                <w:color w:val="FF33CC"/>
                <w:rtl/>
              </w:rPr>
              <w:t>ما الانقسام المنصف ؟</w:t>
            </w:r>
          </w:p>
          <w:p w:rsidR="00AE5FC6" w:rsidRDefault="00AE5FC6" w:rsidP="00AE5FC6">
            <w:pPr>
              <w:rPr>
                <w:rtl/>
              </w:rPr>
            </w:pPr>
            <w:r>
              <w:rPr>
                <w:rFonts w:hint="cs"/>
                <w:color w:val="FF33CC"/>
                <w:rtl/>
              </w:rPr>
              <w:t xml:space="preserve">قارني </w:t>
            </w:r>
            <w:r w:rsidRPr="00743205">
              <w:rPr>
                <w:rFonts w:hint="cs"/>
                <w:color w:val="FF33CC"/>
                <w:rtl/>
              </w:rPr>
              <w:t xml:space="preserve"> بين الانقسام المتساوي والانقسام المنصف </w:t>
            </w:r>
            <w:r>
              <w:rPr>
                <w:rFonts w:hint="cs"/>
                <w:color w:val="FF33CC"/>
                <w:rtl/>
              </w:rPr>
              <w:t>؟</w:t>
            </w:r>
          </w:p>
          <w:p w:rsidR="00AE5FC6" w:rsidRPr="00E60FB6" w:rsidRDefault="00AE5FC6" w:rsidP="00AE5FC6">
            <w:pPr>
              <w:rPr>
                <w:rtl/>
              </w:rPr>
            </w:pPr>
            <w:r>
              <w:rPr>
                <w:rFonts w:hint="cs"/>
                <w:color w:val="FF33CC"/>
                <w:rtl/>
              </w:rPr>
              <w:t xml:space="preserve">ما </w:t>
            </w:r>
            <w:r w:rsidRPr="00E60FB6">
              <w:rPr>
                <w:rFonts w:hint="cs"/>
                <w:color w:val="FF33CC"/>
                <w:rtl/>
              </w:rPr>
              <w:t>مدة الحياة</w:t>
            </w:r>
            <w:r w:rsidRPr="001519FF">
              <w:rPr>
                <w:rFonts w:hint="cs"/>
                <w:color w:val="FF33CC"/>
                <w:rtl/>
              </w:rPr>
              <w:t xml:space="preserve"> ؟</w:t>
            </w:r>
            <w:r>
              <w:rPr>
                <w:rFonts w:hint="cs"/>
                <w:color w:val="FF33CC"/>
                <w:rtl/>
              </w:rPr>
              <w:t xml:space="preserve">                                                  نشاط ختامي</w:t>
            </w:r>
          </w:p>
        </w:tc>
        <w:tc>
          <w:tcPr>
            <w:tcW w:w="3969" w:type="dxa"/>
            <w:tcBorders>
              <w:top w:val="thinThickSmallGap" w:sz="24" w:space="0" w:color="auto"/>
              <w:left w:val="thinThickSmallGap" w:sz="24" w:space="0" w:color="auto"/>
              <w:bottom w:val="thinThickSmallGap" w:sz="24" w:space="0" w:color="auto"/>
              <w:right w:val="thinThickSmallGap" w:sz="24" w:space="0" w:color="auto"/>
            </w:tcBorders>
          </w:tcPr>
          <w:p w:rsidR="00AE5FC6" w:rsidRDefault="00AE5FC6" w:rsidP="00AE5FC6">
            <w:pPr>
              <w:rPr>
                <w:color w:val="548DD4" w:themeColor="text2" w:themeTint="99"/>
                <w:rtl/>
              </w:rPr>
            </w:pPr>
          </w:p>
          <w:p w:rsidR="00AE5FC6" w:rsidRPr="007D2356" w:rsidRDefault="00AE5FC6" w:rsidP="00AE5FC6">
            <w:pPr>
              <w:rPr>
                <w:color w:val="548DD4" w:themeColor="text2" w:themeTint="99"/>
                <w:rtl/>
              </w:rPr>
            </w:pPr>
            <w:r w:rsidRPr="007D2356">
              <w:rPr>
                <w:rFonts w:hint="cs"/>
                <w:color w:val="548DD4" w:themeColor="text2" w:themeTint="99"/>
                <w:rtl/>
              </w:rPr>
              <w:t>أن تحل الطالبة في ورقة العمل</w:t>
            </w:r>
          </w:p>
          <w:p w:rsidR="00AE5FC6" w:rsidRPr="007D2356" w:rsidRDefault="00AE5FC6" w:rsidP="00AE5FC6">
            <w:pPr>
              <w:rPr>
                <w:color w:val="548DD4" w:themeColor="text2" w:themeTint="99"/>
                <w:rtl/>
              </w:rPr>
            </w:pPr>
            <w:r w:rsidRPr="007D2356">
              <w:rPr>
                <w:rFonts w:hint="cs"/>
                <w:color w:val="548DD4" w:themeColor="text2" w:themeTint="99"/>
                <w:rtl/>
              </w:rPr>
              <w:t>أن تسجل  الطالبة ما تعلمته في مطويتها.</w:t>
            </w:r>
          </w:p>
          <w:p w:rsidR="00AE5FC6" w:rsidRDefault="00AE5FC6" w:rsidP="00AE5FC6">
            <w:pPr>
              <w:rPr>
                <w:color w:val="548DD4" w:themeColor="text2" w:themeTint="99"/>
                <w:rtl/>
              </w:rPr>
            </w:pPr>
            <w:r w:rsidRPr="007D2356">
              <w:rPr>
                <w:rFonts w:hint="cs"/>
                <w:color w:val="548DD4" w:themeColor="text2" w:themeTint="99"/>
                <w:rtl/>
              </w:rPr>
              <w:t xml:space="preserve">أن </w:t>
            </w:r>
            <w:r>
              <w:rPr>
                <w:rFonts w:hint="cs"/>
                <w:color w:val="548DD4" w:themeColor="text2" w:themeTint="99"/>
                <w:rtl/>
              </w:rPr>
              <w:t xml:space="preserve">ترسم </w:t>
            </w:r>
            <w:r w:rsidRPr="007D2356">
              <w:rPr>
                <w:rFonts w:hint="cs"/>
                <w:color w:val="548DD4" w:themeColor="text2" w:themeTint="99"/>
                <w:rtl/>
              </w:rPr>
              <w:t>الط</w:t>
            </w:r>
            <w:r>
              <w:rPr>
                <w:rFonts w:hint="cs"/>
                <w:color w:val="548DD4" w:themeColor="text2" w:themeTint="99"/>
                <w:rtl/>
              </w:rPr>
              <w:t xml:space="preserve">البة  خريطة المفاهيم </w:t>
            </w:r>
            <w:r w:rsidRPr="007D2356">
              <w:rPr>
                <w:rFonts w:hint="cs"/>
                <w:color w:val="548DD4" w:themeColor="text2" w:themeTint="99"/>
                <w:rtl/>
              </w:rPr>
              <w:t>الخاص</w:t>
            </w:r>
            <w:r>
              <w:rPr>
                <w:rFonts w:hint="cs"/>
                <w:color w:val="548DD4" w:themeColor="text2" w:themeTint="99"/>
                <w:rtl/>
              </w:rPr>
              <w:t>ه</w:t>
            </w:r>
            <w:r w:rsidRPr="007D2356">
              <w:rPr>
                <w:rFonts w:hint="cs"/>
                <w:color w:val="548DD4" w:themeColor="text2" w:themeTint="99"/>
                <w:rtl/>
              </w:rPr>
              <w:t xml:space="preserve"> بها</w:t>
            </w:r>
            <w:r>
              <w:rPr>
                <w:rFonts w:hint="cs"/>
                <w:color w:val="548DD4" w:themeColor="text2" w:themeTint="99"/>
                <w:rtl/>
              </w:rPr>
              <w:t xml:space="preserve"> </w:t>
            </w:r>
          </w:p>
          <w:p w:rsidR="00AE5FC6" w:rsidRPr="007D2356" w:rsidRDefault="00AE5FC6" w:rsidP="00AE5FC6">
            <w:pPr>
              <w:rPr>
                <w:color w:val="548DD4" w:themeColor="text2" w:themeTint="99"/>
                <w:rtl/>
              </w:rPr>
            </w:pPr>
            <w:r>
              <w:rPr>
                <w:rFonts w:hint="cs"/>
                <w:color w:val="548DD4" w:themeColor="text2" w:themeTint="99"/>
                <w:rtl/>
              </w:rPr>
              <w:t>أن تجيب الطالبة على الأسئلة التحريرية</w:t>
            </w:r>
          </w:p>
          <w:p w:rsidR="00AE5FC6" w:rsidRPr="007D2356" w:rsidRDefault="00AE5FC6" w:rsidP="00AE5FC6">
            <w:pPr>
              <w:rPr>
                <w:color w:val="548DD4" w:themeColor="text2" w:themeTint="99"/>
                <w:rtl/>
              </w:rPr>
            </w:pPr>
          </w:p>
        </w:tc>
        <w:tc>
          <w:tcPr>
            <w:tcW w:w="1701" w:type="dxa"/>
            <w:tcBorders>
              <w:top w:val="thinThickSmallGap" w:sz="24" w:space="0" w:color="auto"/>
              <w:left w:val="thinThickSmallGap" w:sz="24" w:space="0" w:color="auto"/>
              <w:bottom w:val="thinThickSmallGap" w:sz="24" w:space="0" w:color="auto"/>
              <w:right w:val="thinThickSmallGap" w:sz="24" w:space="0" w:color="auto"/>
            </w:tcBorders>
          </w:tcPr>
          <w:p w:rsidR="00AE5FC6" w:rsidRPr="007D2356" w:rsidRDefault="00AE5FC6" w:rsidP="00AE5FC6">
            <w:pPr>
              <w:rPr>
                <w:color w:val="99CC00"/>
                <w:rtl/>
              </w:rPr>
            </w:pPr>
          </w:p>
          <w:p w:rsidR="00AE5FC6" w:rsidRDefault="00AE5FC6" w:rsidP="007956C1">
            <w:pPr>
              <w:rPr>
                <w:color w:val="99CC00"/>
                <w:rtl/>
              </w:rPr>
            </w:pPr>
            <w:r>
              <w:rPr>
                <w:rFonts w:hint="cs"/>
                <w:color w:val="99CC00"/>
                <w:rtl/>
              </w:rPr>
              <w:t xml:space="preserve">حقيبة أنشطة العلوم(دليل التقويم ص </w:t>
            </w:r>
            <w:r w:rsidR="007956C1">
              <w:rPr>
                <w:rFonts w:hint="cs"/>
                <w:color w:val="99CC00"/>
                <w:rtl/>
              </w:rPr>
              <w:t>23</w:t>
            </w:r>
            <w:r>
              <w:rPr>
                <w:rFonts w:hint="cs"/>
                <w:color w:val="99CC00"/>
                <w:rtl/>
              </w:rPr>
              <w:t>)</w:t>
            </w:r>
          </w:p>
          <w:p w:rsidR="00AE5FC6" w:rsidRPr="007D2356" w:rsidRDefault="00AE5FC6" w:rsidP="00D57B7F">
            <w:pPr>
              <w:rPr>
                <w:color w:val="99CC00"/>
                <w:rtl/>
              </w:rPr>
            </w:pPr>
            <w:r>
              <w:rPr>
                <w:rFonts w:hint="cs"/>
                <w:color w:val="99CC00"/>
                <w:rtl/>
              </w:rPr>
              <w:t xml:space="preserve">حقيبة أنشطة العلوم ( تنمية مهارات القراءة والكتابة ص </w:t>
            </w:r>
            <w:r w:rsidR="00D57B7F">
              <w:rPr>
                <w:rFonts w:hint="cs"/>
                <w:color w:val="99CC00"/>
                <w:rtl/>
              </w:rPr>
              <w:t>11ـ12</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tcPr>
          <w:p w:rsidR="00AE5FC6" w:rsidRPr="007D2356" w:rsidRDefault="00AE5FC6" w:rsidP="00AE5FC6">
            <w:pPr>
              <w:rPr>
                <w:color w:val="FF0000"/>
                <w:rtl/>
              </w:rPr>
            </w:pPr>
            <w:r w:rsidRPr="007D2356">
              <w:rPr>
                <w:rFonts w:hint="cs"/>
                <w:color w:val="FF0000"/>
                <w:rtl/>
              </w:rPr>
              <w:t>ورقة عمل مطوية</w:t>
            </w:r>
          </w:p>
          <w:p w:rsidR="00AE5FC6" w:rsidRPr="007D2356" w:rsidRDefault="00AE5FC6" w:rsidP="00AE5FC6">
            <w:pPr>
              <w:rPr>
                <w:color w:val="FF0000"/>
                <w:rtl/>
              </w:rPr>
            </w:pPr>
            <w:r w:rsidRPr="00B37318">
              <w:rPr>
                <w:rFonts w:hint="cs"/>
                <w:color w:val="FF0000"/>
                <w:sz w:val="20"/>
                <w:szCs w:val="20"/>
                <w:rtl/>
              </w:rPr>
              <w:t>خرائط</w:t>
            </w:r>
            <w:r>
              <w:rPr>
                <w:rFonts w:hint="cs"/>
                <w:color w:val="FF0000"/>
                <w:sz w:val="20"/>
                <w:szCs w:val="20"/>
                <w:rtl/>
              </w:rPr>
              <w:t xml:space="preserve"> </w:t>
            </w:r>
            <w:r w:rsidRPr="00B37318">
              <w:rPr>
                <w:rFonts w:hint="cs"/>
                <w:color w:val="FF0000"/>
                <w:sz w:val="20"/>
                <w:szCs w:val="20"/>
                <w:rtl/>
              </w:rPr>
              <w:t xml:space="preserve">مفاهيم  </w:t>
            </w:r>
            <w:r>
              <w:rPr>
                <w:rFonts w:hint="cs"/>
                <w:color w:val="FF0000"/>
                <w:rtl/>
              </w:rPr>
              <w:t xml:space="preserve">        اختبار</w:t>
            </w:r>
          </w:p>
        </w:tc>
      </w:tr>
      <w:tr w:rsidR="00AE5FC6" w:rsidTr="00D57B7F">
        <w:trPr>
          <w:trHeight w:val="1326"/>
        </w:trPr>
        <w:tc>
          <w:tcPr>
            <w:tcW w:w="989"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CC"/>
            <w:vAlign w:val="center"/>
          </w:tcPr>
          <w:p w:rsidR="00AE5FC6" w:rsidRPr="006057A5" w:rsidRDefault="00AE5FC6" w:rsidP="00AE5FC6">
            <w:pPr>
              <w:jc w:val="center"/>
              <w:rPr>
                <w:b/>
                <w:bCs/>
                <w:sz w:val="20"/>
                <w:szCs w:val="20"/>
                <w:rtl/>
              </w:rPr>
            </w:pPr>
            <w:r w:rsidRPr="006057A5">
              <w:rPr>
                <w:rFonts w:hint="cs"/>
                <w:b/>
                <w:bCs/>
                <w:sz w:val="20"/>
                <w:szCs w:val="20"/>
                <w:rtl/>
              </w:rPr>
              <w:t>الإثراء والتوسع</w:t>
            </w:r>
          </w:p>
        </w:tc>
        <w:tc>
          <w:tcPr>
            <w:tcW w:w="3226" w:type="dxa"/>
            <w:tcBorders>
              <w:top w:val="thinThickSmallGap" w:sz="24" w:space="0" w:color="auto"/>
              <w:left w:val="thinThickSmallGap" w:sz="24" w:space="0" w:color="auto"/>
              <w:bottom w:val="thinThickSmallGap" w:sz="24" w:space="0" w:color="auto"/>
              <w:right w:val="thinThickSmallGap" w:sz="24" w:space="0" w:color="auto"/>
            </w:tcBorders>
          </w:tcPr>
          <w:p w:rsidR="00AE5FC6" w:rsidRPr="007D2356" w:rsidRDefault="00AE5FC6" w:rsidP="00AE5FC6">
            <w:pPr>
              <w:rPr>
                <w:color w:val="FF33CC"/>
                <w:rtl/>
              </w:rPr>
            </w:pPr>
            <w:r w:rsidRPr="007D2356">
              <w:rPr>
                <w:rFonts w:hint="cs"/>
                <w:color w:val="FF33CC"/>
                <w:rtl/>
              </w:rPr>
              <w:t xml:space="preserve">إثراء الطالبات ببعض المعلومات الموجودة في كتاب دليل المعلم </w:t>
            </w:r>
          </w:p>
        </w:tc>
        <w:tc>
          <w:tcPr>
            <w:tcW w:w="3969" w:type="dxa"/>
            <w:tcBorders>
              <w:top w:val="thinThickSmallGap" w:sz="24" w:space="0" w:color="auto"/>
              <w:left w:val="thinThickSmallGap" w:sz="24" w:space="0" w:color="auto"/>
              <w:bottom w:val="thinThickSmallGap" w:sz="24" w:space="0" w:color="auto"/>
              <w:right w:val="thinThickSmallGap" w:sz="24" w:space="0" w:color="auto"/>
            </w:tcBorders>
          </w:tcPr>
          <w:p w:rsidR="00AE5FC6" w:rsidRPr="007D2356" w:rsidRDefault="00AE5FC6" w:rsidP="00AE5FC6">
            <w:pPr>
              <w:rPr>
                <w:color w:val="548DD4" w:themeColor="text2" w:themeTint="99"/>
                <w:rtl/>
              </w:rPr>
            </w:pPr>
            <w:r w:rsidRPr="007D2356">
              <w:rPr>
                <w:rFonts w:hint="cs"/>
                <w:color w:val="548DD4" w:themeColor="text2" w:themeTint="99"/>
                <w:rtl/>
              </w:rPr>
              <w:t xml:space="preserve">الإطلاع على موقع العبيكان </w:t>
            </w:r>
            <w:r>
              <w:rPr>
                <w:rFonts w:hint="cs"/>
                <w:color w:val="548DD4" w:themeColor="text2" w:themeTint="99"/>
                <w:rtl/>
              </w:rPr>
              <w:t xml:space="preserve">ـ </w:t>
            </w:r>
          </w:p>
          <w:p w:rsidR="00AE5FC6" w:rsidRDefault="00AE5FC6" w:rsidP="00DD5E1E">
            <w:pPr>
              <w:rPr>
                <w:color w:val="548DD4" w:themeColor="text2" w:themeTint="99"/>
                <w:rtl/>
              </w:rPr>
            </w:pPr>
            <w:r w:rsidRPr="007D2356">
              <w:rPr>
                <w:rFonts w:hint="cs"/>
                <w:color w:val="548DD4" w:themeColor="text2" w:themeTint="99"/>
                <w:rtl/>
              </w:rPr>
              <w:t xml:space="preserve">الواجب المنزلي </w:t>
            </w:r>
            <w:r>
              <w:rPr>
                <w:rFonts w:hint="cs"/>
                <w:color w:val="548DD4" w:themeColor="text2" w:themeTint="99"/>
                <w:rtl/>
              </w:rPr>
              <w:t xml:space="preserve">أفكر, وأتحدث , وأكتب  </w:t>
            </w:r>
            <w:r w:rsidRPr="007D2356">
              <w:rPr>
                <w:rFonts w:hint="cs"/>
                <w:color w:val="548DD4" w:themeColor="text2" w:themeTint="99"/>
                <w:rtl/>
              </w:rPr>
              <w:t xml:space="preserve"> ص</w:t>
            </w:r>
            <w:r>
              <w:rPr>
                <w:rFonts w:hint="cs"/>
                <w:color w:val="548DD4" w:themeColor="text2" w:themeTint="99"/>
                <w:rtl/>
              </w:rPr>
              <w:t xml:space="preserve">  </w:t>
            </w:r>
            <w:r w:rsidR="00DD5E1E">
              <w:rPr>
                <w:rFonts w:hint="cs"/>
                <w:color w:val="548DD4" w:themeColor="text2" w:themeTint="99"/>
                <w:rtl/>
              </w:rPr>
              <w:t>59</w:t>
            </w:r>
          </w:p>
          <w:p w:rsidR="00AE5FC6" w:rsidRPr="007D2356" w:rsidRDefault="00AE5FC6" w:rsidP="00AE5FC6">
            <w:pPr>
              <w:rPr>
                <w:color w:val="548DD4" w:themeColor="text2" w:themeTint="99"/>
                <w:rtl/>
              </w:rPr>
            </w:pPr>
            <w:r>
              <w:rPr>
                <w:rFonts w:hint="cs"/>
                <w:color w:val="548DD4" w:themeColor="text2" w:themeTint="99"/>
                <w:rtl/>
              </w:rPr>
              <w:t>العلوم والرياضيات</w:t>
            </w:r>
            <w:r w:rsidR="00DD5E1E">
              <w:rPr>
                <w:rFonts w:hint="cs"/>
                <w:color w:val="548DD4" w:themeColor="text2" w:themeTint="99"/>
                <w:rtl/>
              </w:rPr>
              <w:t>59</w:t>
            </w:r>
            <w:r>
              <w:rPr>
                <w:rFonts w:hint="cs"/>
                <w:color w:val="548DD4" w:themeColor="text2" w:themeTint="99"/>
                <w:rtl/>
              </w:rPr>
              <w:t xml:space="preserve">  ـ قراءة علمية </w:t>
            </w:r>
            <w:r w:rsidR="00DD5E1E">
              <w:rPr>
                <w:rFonts w:hint="cs"/>
                <w:color w:val="548DD4" w:themeColor="text2" w:themeTint="99"/>
                <w:rtl/>
              </w:rPr>
              <w:t>60</w:t>
            </w:r>
          </w:p>
        </w:tc>
        <w:tc>
          <w:tcPr>
            <w:tcW w:w="1701"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AE5FC6" w:rsidRDefault="00AE5FC6" w:rsidP="00AE5FC6">
            <w:pPr>
              <w:jc w:val="center"/>
              <w:rPr>
                <w:color w:val="99CC00"/>
                <w:rtl/>
              </w:rPr>
            </w:pPr>
            <w:r w:rsidRPr="007D2356">
              <w:rPr>
                <w:rFonts w:hint="cs"/>
                <w:color w:val="99CC00"/>
                <w:rtl/>
              </w:rPr>
              <w:t xml:space="preserve">مواقع النت </w:t>
            </w:r>
            <w:r>
              <w:rPr>
                <w:rFonts w:hint="cs"/>
                <w:color w:val="99CC00"/>
                <w:rtl/>
              </w:rPr>
              <w:t xml:space="preserve">التعليمية ـ كتاب الطالبة </w:t>
            </w:r>
          </w:p>
          <w:p w:rsidR="00AE5FC6" w:rsidRPr="007D2356" w:rsidRDefault="00AE5FC6" w:rsidP="00AE5FC6">
            <w:pPr>
              <w:jc w:val="center"/>
              <w:rPr>
                <w:color w:val="99CC00"/>
                <w:rtl/>
              </w:rPr>
            </w:pP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AE5FC6" w:rsidRDefault="00AE5FC6" w:rsidP="00AE5FC6">
            <w:pPr>
              <w:rPr>
                <w:color w:val="FF0000"/>
                <w:rtl/>
              </w:rPr>
            </w:pPr>
            <w:r>
              <w:rPr>
                <w:rFonts w:hint="cs"/>
                <w:color w:val="FF0000"/>
                <w:rtl/>
              </w:rPr>
              <w:t xml:space="preserve">ورقة عمل </w:t>
            </w:r>
            <w:r w:rsidRPr="007D2356">
              <w:rPr>
                <w:rFonts w:hint="cs"/>
                <w:color w:val="FF0000"/>
                <w:rtl/>
              </w:rPr>
              <w:t xml:space="preserve">إثرائية </w:t>
            </w:r>
          </w:p>
          <w:p w:rsidR="00AE5FC6" w:rsidRPr="007D2356" w:rsidRDefault="00AE5FC6" w:rsidP="00AE5FC6">
            <w:pPr>
              <w:rPr>
                <w:color w:val="FF0000"/>
                <w:rtl/>
              </w:rPr>
            </w:pPr>
            <w:r w:rsidRPr="007D2356">
              <w:rPr>
                <w:rFonts w:hint="cs"/>
                <w:color w:val="FF0000"/>
                <w:rtl/>
              </w:rPr>
              <w:t>واجب منزلي</w:t>
            </w:r>
          </w:p>
        </w:tc>
      </w:tr>
    </w:tbl>
    <w:p w:rsidR="003B5C65" w:rsidRPr="003B5C65" w:rsidRDefault="003B5C65" w:rsidP="003B5C65"/>
    <w:p w:rsidR="00445629" w:rsidRDefault="00445629" w:rsidP="00445629">
      <w:pPr>
        <w:tabs>
          <w:tab w:val="left" w:pos="3346"/>
        </w:tabs>
      </w:pPr>
      <w:r>
        <w:rPr>
          <w:rFonts w:hint="cs"/>
          <w:rtl/>
        </w:rPr>
        <w:lastRenderedPageBreak/>
        <w:t xml:space="preserve">   </w:t>
      </w:r>
    </w:p>
    <w:tbl>
      <w:tblPr>
        <w:tblStyle w:val="a3"/>
        <w:tblpPr w:leftFromText="180" w:rightFromText="180" w:vertAnchor="page" w:horzAnchor="margin" w:tblpXSpec="center" w:tblpY="1536"/>
        <w:bidiVisual/>
        <w:tblW w:w="10553" w:type="dxa"/>
        <w:tblLook w:val="04A0"/>
      </w:tblPr>
      <w:tblGrid>
        <w:gridCol w:w="845"/>
        <w:gridCol w:w="2391"/>
        <w:gridCol w:w="2533"/>
        <w:gridCol w:w="2392"/>
        <w:gridCol w:w="2392"/>
      </w:tblGrid>
      <w:tr w:rsidR="00FD7574" w:rsidTr="00FD7574">
        <w:trPr>
          <w:trHeight w:val="681"/>
        </w:trPr>
        <w:tc>
          <w:tcPr>
            <w:tcW w:w="845" w:type="dxa"/>
            <w:shd w:val="clear" w:color="auto" w:fill="FFFF99"/>
            <w:vAlign w:val="center"/>
          </w:tcPr>
          <w:p w:rsidR="00FD7574" w:rsidRPr="008A48D1" w:rsidRDefault="0057044D" w:rsidP="00FD7574">
            <w:pPr>
              <w:tabs>
                <w:tab w:val="left" w:pos="3346"/>
              </w:tabs>
              <w:jc w:val="center"/>
              <w:rPr>
                <w:b/>
                <w:bCs/>
                <w:rtl/>
              </w:rPr>
            </w:pPr>
            <w:r w:rsidRPr="0057044D">
              <w:rPr>
                <w:b/>
                <w:bCs/>
                <w:noProof/>
                <w:sz w:val="24"/>
                <w:szCs w:val="24"/>
                <w:rtl/>
              </w:rPr>
              <w:pict>
                <v:shapetype id="_x0000_t32" coordsize="21600,21600" o:spt="32" o:oned="t" path="m,l21600,21600e" filled="f">
                  <v:path arrowok="t" fillok="f" o:connecttype="none"/>
                  <o:lock v:ext="edit" shapetype="t"/>
                </v:shapetype>
                <v:shape id="_x0000_s1041" type="#_x0000_t32" style="position:absolute;left:0;text-align:left;margin-left:-4.25pt;margin-top:.25pt;width:39.9pt;height:37.6pt;flip:y;z-index:251653120" o:connectortype="straight">
                  <w10:wrap anchorx="page"/>
                </v:shape>
              </w:pict>
            </w:r>
            <w:r w:rsidRPr="0057044D">
              <w:rPr>
                <w:b/>
                <w:bCs/>
                <w:noProof/>
                <w:sz w:val="24"/>
                <w:szCs w:val="24"/>
                <w:rtl/>
              </w:rPr>
              <w:pict>
                <v:shape id="_x0000_s1040" type="#_x0000_t32" style="position:absolute;left:0;text-align:left;margin-left:492.65pt;margin-top:3.2pt;width:41.4pt;height:31.25pt;flip:y;z-index:251654144" o:connectortype="straight">
                  <w10:wrap anchorx="page"/>
                </v:shape>
              </w:pict>
            </w:r>
            <w:r w:rsidR="00FD7574">
              <w:rPr>
                <w:rFonts w:hint="cs"/>
                <w:b/>
                <w:bCs/>
                <w:rtl/>
              </w:rPr>
              <w:t xml:space="preserve">  </w:t>
            </w:r>
            <w:r w:rsidR="00FD7574" w:rsidRPr="00162CA0">
              <w:rPr>
                <w:rFonts w:hint="cs"/>
                <w:b/>
                <w:bCs/>
                <w:shd w:val="clear" w:color="auto" w:fill="FFFF99"/>
                <w:rtl/>
              </w:rPr>
              <w:t>التقدير</w:t>
            </w:r>
          </w:p>
          <w:p w:rsidR="00FD7574" w:rsidRPr="008A48D1" w:rsidRDefault="00FD7574" w:rsidP="00FD7574">
            <w:pPr>
              <w:shd w:val="clear" w:color="auto" w:fill="FFFF99"/>
              <w:tabs>
                <w:tab w:val="left" w:pos="3346"/>
              </w:tabs>
              <w:jc w:val="center"/>
              <w:rPr>
                <w:b/>
                <w:bCs/>
                <w:rtl/>
              </w:rPr>
            </w:pPr>
          </w:p>
          <w:p w:rsidR="00FD7574" w:rsidRPr="008A48D1" w:rsidRDefault="00FD7574" w:rsidP="00FD7574">
            <w:pPr>
              <w:tabs>
                <w:tab w:val="left" w:pos="3346"/>
              </w:tabs>
              <w:rPr>
                <w:b/>
                <w:bCs/>
                <w:rtl/>
              </w:rPr>
            </w:pPr>
            <w:r w:rsidRPr="008A48D1">
              <w:rPr>
                <w:rFonts w:hint="cs"/>
                <w:b/>
                <w:bCs/>
                <w:rtl/>
              </w:rPr>
              <w:t>المعيار</w:t>
            </w:r>
          </w:p>
        </w:tc>
        <w:tc>
          <w:tcPr>
            <w:tcW w:w="2391" w:type="dxa"/>
            <w:shd w:val="clear" w:color="auto" w:fill="95B3D7" w:themeFill="accent1" w:themeFillTint="99"/>
            <w:vAlign w:val="center"/>
          </w:tcPr>
          <w:p w:rsidR="00FD7574" w:rsidRPr="008A48D1" w:rsidRDefault="00FD7574" w:rsidP="00FD7574">
            <w:pPr>
              <w:tabs>
                <w:tab w:val="left" w:pos="3346"/>
              </w:tabs>
              <w:jc w:val="center"/>
              <w:rPr>
                <w:b/>
                <w:bCs/>
                <w:rtl/>
              </w:rPr>
            </w:pPr>
            <w:r>
              <w:rPr>
                <w:rFonts w:hint="cs"/>
                <w:b/>
                <w:bCs/>
                <w:rtl/>
              </w:rPr>
              <w:t>4</w:t>
            </w:r>
            <w:r w:rsidRPr="008A48D1">
              <w:rPr>
                <w:rFonts w:hint="cs"/>
                <w:b/>
                <w:bCs/>
                <w:rtl/>
              </w:rPr>
              <w:t>ممتاز</w:t>
            </w:r>
          </w:p>
        </w:tc>
        <w:tc>
          <w:tcPr>
            <w:tcW w:w="2533" w:type="dxa"/>
            <w:shd w:val="clear" w:color="auto" w:fill="C2D69B" w:themeFill="accent3" w:themeFillTint="99"/>
            <w:vAlign w:val="center"/>
          </w:tcPr>
          <w:p w:rsidR="00FD7574" w:rsidRPr="008A48D1" w:rsidRDefault="00FD7574" w:rsidP="00FD7574">
            <w:pPr>
              <w:tabs>
                <w:tab w:val="left" w:pos="3346"/>
              </w:tabs>
              <w:jc w:val="center"/>
              <w:rPr>
                <w:b/>
                <w:bCs/>
                <w:rtl/>
              </w:rPr>
            </w:pPr>
            <w:r w:rsidRPr="008A48D1">
              <w:rPr>
                <w:rFonts w:hint="cs"/>
                <w:b/>
                <w:bCs/>
                <w:rtl/>
              </w:rPr>
              <w:t>3جيد جدا</w:t>
            </w:r>
          </w:p>
        </w:tc>
        <w:tc>
          <w:tcPr>
            <w:tcW w:w="2392" w:type="dxa"/>
            <w:shd w:val="clear" w:color="auto" w:fill="FABF8F" w:themeFill="accent6" w:themeFillTint="99"/>
            <w:vAlign w:val="center"/>
          </w:tcPr>
          <w:p w:rsidR="00FD7574" w:rsidRPr="008A48D1" w:rsidRDefault="00FD7574" w:rsidP="00FD7574">
            <w:pPr>
              <w:tabs>
                <w:tab w:val="left" w:pos="3346"/>
              </w:tabs>
              <w:jc w:val="center"/>
              <w:rPr>
                <w:b/>
                <w:bCs/>
                <w:rtl/>
              </w:rPr>
            </w:pPr>
            <w:r w:rsidRPr="008A48D1">
              <w:rPr>
                <w:rFonts w:hint="cs"/>
                <w:b/>
                <w:bCs/>
                <w:rtl/>
              </w:rPr>
              <w:t>2جيد</w:t>
            </w:r>
          </w:p>
        </w:tc>
        <w:tc>
          <w:tcPr>
            <w:tcW w:w="2392" w:type="dxa"/>
            <w:shd w:val="clear" w:color="auto" w:fill="D99594" w:themeFill="accent2" w:themeFillTint="99"/>
            <w:vAlign w:val="center"/>
          </w:tcPr>
          <w:p w:rsidR="00FD7574" w:rsidRPr="008A48D1" w:rsidRDefault="00FD7574" w:rsidP="00FD7574">
            <w:pPr>
              <w:tabs>
                <w:tab w:val="left" w:pos="3346"/>
              </w:tabs>
              <w:jc w:val="center"/>
              <w:rPr>
                <w:b/>
                <w:bCs/>
                <w:rtl/>
              </w:rPr>
            </w:pPr>
            <w:r w:rsidRPr="008A48D1">
              <w:rPr>
                <w:rFonts w:hint="cs"/>
                <w:b/>
                <w:bCs/>
                <w:rtl/>
              </w:rPr>
              <w:t>1غير مرضي</w:t>
            </w:r>
          </w:p>
        </w:tc>
      </w:tr>
      <w:tr w:rsidR="00FD7574" w:rsidTr="00FD7574">
        <w:trPr>
          <w:trHeight w:val="1023"/>
        </w:trPr>
        <w:tc>
          <w:tcPr>
            <w:tcW w:w="845" w:type="dxa"/>
            <w:shd w:val="clear" w:color="auto" w:fill="B2A1C7" w:themeFill="accent4" w:themeFillTint="99"/>
            <w:vAlign w:val="center"/>
          </w:tcPr>
          <w:p w:rsidR="00FD7574" w:rsidRPr="008A48D1" w:rsidRDefault="00FD7574" w:rsidP="00FD7574">
            <w:pPr>
              <w:tabs>
                <w:tab w:val="left" w:pos="3346"/>
              </w:tabs>
              <w:jc w:val="center"/>
              <w:rPr>
                <w:b/>
                <w:bCs/>
                <w:sz w:val="24"/>
                <w:szCs w:val="24"/>
                <w:rtl/>
              </w:rPr>
            </w:pPr>
            <w:r w:rsidRPr="008A48D1">
              <w:rPr>
                <w:rFonts w:hint="cs"/>
                <w:b/>
                <w:bCs/>
                <w:sz w:val="24"/>
                <w:szCs w:val="24"/>
                <w:rtl/>
              </w:rPr>
              <w:t>1</w:t>
            </w:r>
          </w:p>
        </w:tc>
        <w:tc>
          <w:tcPr>
            <w:tcW w:w="2391" w:type="dxa"/>
            <w:vAlign w:val="center"/>
          </w:tcPr>
          <w:p w:rsidR="00FD7574" w:rsidRDefault="00FD7574" w:rsidP="00FD7574">
            <w:pPr>
              <w:tabs>
                <w:tab w:val="left" w:pos="3346"/>
              </w:tabs>
              <w:jc w:val="center"/>
              <w:rPr>
                <w:rtl/>
              </w:rPr>
            </w:pPr>
            <w:r>
              <w:rPr>
                <w:rFonts w:hint="cs"/>
                <w:rtl/>
              </w:rPr>
              <w:t xml:space="preserve">يستخدم قوتين المجهر لفحص الشرائح ويسجل التفاصيل بدقة ويرسم العينات ويكرر ذلك مع كل شريحة </w:t>
            </w:r>
          </w:p>
        </w:tc>
        <w:tc>
          <w:tcPr>
            <w:tcW w:w="2533" w:type="dxa"/>
            <w:vAlign w:val="center"/>
          </w:tcPr>
          <w:p w:rsidR="00FD7574" w:rsidRDefault="00FD7574" w:rsidP="00FD7574">
            <w:pPr>
              <w:tabs>
                <w:tab w:val="left" w:pos="3346"/>
              </w:tabs>
              <w:jc w:val="center"/>
              <w:rPr>
                <w:rtl/>
              </w:rPr>
            </w:pPr>
            <w:r>
              <w:rPr>
                <w:rFonts w:hint="cs"/>
                <w:rtl/>
              </w:rPr>
              <w:t>يستخدم قوتين المجهر لفحص الشرائح ويسجل التفاصيل بشكل غير دقيق  ويرسم العينات ويكرر ذلك مع بعض شريحة</w:t>
            </w:r>
          </w:p>
        </w:tc>
        <w:tc>
          <w:tcPr>
            <w:tcW w:w="2392" w:type="dxa"/>
            <w:vAlign w:val="center"/>
          </w:tcPr>
          <w:p w:rsidR="00FD7574" w:rsidRDefault="00FD7574" w:rsidP="00FD7574">
            <w:pPr>
              <w:tabs>
                <w:tab w:val="left" w:pos="3346"/>
              </w:tabs>
              <w:jc w:val="center"/>
              <w:rPr>
                <w:rtl/>
              </w:rPr>
            </w:pPr>
            <w:r>
              <w:rPr>
                <w:rFonts w:hint="cs"/>
                <w:rtl/>
              </w:rPr>
              <w:t>يستخدم قوتين المجهر لفحص الشرائح ويسجل التفاصيل بشكل غير دقيق  ويرسم العينات ويكرر ذلك مع بعض شريحة بعد المساعدة</w:t>
            </w:r>
          </w:p>
        </w:tc>
        <w:tc>
          <w:tcPr>
            <w:tcW w:w="2392" w:type="dxa"/>
            <w:vAlign w:val="center"/>
          </w:tcPr>
          <w:p w:rsidR="00FD7574" w:rsidRDefault="00FD7574" w:rsidP="00FD7574">
            <w:pPr>
              <w:tabs>
                <w:tab w:val="left" w:pos="3346"/>
              </w:tabs>
              <w:jc w:val="center"/>
              <w:rPr>
                <w:rtl/>
              </w:rPr>
            </w:pPr>
            <w:r>
              <w:rPr>
                <w:rFonts w:hint="cs"/>
                <w:rtl/>
              </w:rPr>
              <w:t>لا يستخدم قوتين المجهر لفحص الشرائح ولا يسجل التفاصيل بدقة ولا يرسم العينات ولا يكرر ذلك مع كل شريحة</w:t>
            </w:r>
          </w:p>
        </w:tc>
      </w:tr>
      <w:tr w:rsidR="00FD7574" w:rsidTr="00FD7574">
        <w:trPr>
          <w:trHeight w:val="1023"/>
        </w:trPr>
        <w:tc>
          <w:tcPr>
            <w:tcW w:w="845" w:type="dxa"/>
            <w:shd w:val="clear" w:color="auto" w:fill="B2A1C7" w:themeFill="accent4" w:themeFillTint="99"/>
            <w:vAlign w:val="center"/>
          </w:tcPr>
          <w:p w:rsidR="00FD7574" w:rsidRPr="008A48D1" w:rsidRDefault="00FD7574" w:rsidP="00FD7574">
            <w:pPr>
              <w:tabs>
                <w:tab w:val="left" w:pos="3346"/>
              </w:tabs>
              <w:jc w:val="center"/>
              <w:rPr>
                <w:b/>
                <w:bCs/>
                <w:sz w:val="24"/>
                <w:szCs w:val="24"/>
                <w:rtl/>
              </w:rPr>
            </w:pPr>
            <w:r w:rsidRPr="008A48D1">
              <w:rPr>
                <w:rFonts w:hint="cs"/>
                <w:b/>
                <w:bCs/>
                <w:sz w:val="24"/>
                <w:szCs w:val="24"/>
                <w:rtl/>
              </w:rPr>
              <w:t>2</w:t>
            </w:r>
          </w:p>
        </w:tc>
        <w:tc>
          <w:tcPr>
            <w:tcW w:w="2391" w:type="dxa"/>
            <w:vAlign w:val="center"/>
          </w:tcPr>
          <w:p w:rsidR="00FD7574" w:rsidRDefault="00FD7574" w:rsidP="00FD7574">
            <w:pPr>
              <w:tabs>
                <w:tab w:val="left" w:pos="3346"/>
              </w:tabs>
              <w:jc w:val="center"/>
              <w:rPr>
                <w:rtl/>
              </w:rPr>
            </w:pPr>
            <w:r>
              <w:rPr>
                <w:rFonts w:hint="cs"/>
                <w:rtl/>
              </w:rPr>
              <w:t xml:space="preserve">وصول الطالب إلى نتائج مشتركة حول مراحل الانقسام  ويقارن رسومه مع رسومات زملائه </w:t>
            </w:r>
          </w:p>
        </w:tc>
        <w:tc>
          <w:tcPr>
            <w:tcW w:w="2533" w:type="dxa"/>
            <w:vAlign w:val="center"/>
          </w:tcPr>
          <w:p w:rsidR="00FD7574" w:rsidRDefault="00FD7574" w:rsidP="00FD7574">
            <w:pPr>
              <w:tabs>
                <w:tab w:val="left" w:pos="3346"/>
              </w:tabs>
              <w:jc w:val="center"/>
              <w:rPr>
                <w:rtl/>
              </w:rPr>
            </w:pPr>
            <w:r>
              <w:rPr>
                <w:rFonts w:hint="cs"/>
                <w:rtl/>
              </w:rPr>
              <w:t xml:space="preserve">وصول الطالب إلى نتائج مشتركة نوع ما  لمراحل الانقسام  ويقارن رسومه مع رسومات زملائه وتختلف نوع ما </w:t>
            </w:r>
          </w:p>
        </w:tc>
        <w:tc>
          <w:tcPr>
            <w:tcW w:w="2392" w:type="dxa"/>
            <w:vAlign w:val="center"/>
          </w:tcPr>
          <w:p w:rsidR="00FD7574" w:rsidRDefault="00FD7574" w:rsidP="00FD7574">
            <w:pPr>
              <w:tabs>
                <w:tab w:val="left" w:pos="3346"/>
              </w:tabs>
              <w:jc w:val="center"/>
              <w:rPr>
                <w:rtl/>
              </w:rPr>
            </w:pPr>
            <w:r>
              <w:rPr>
                <w:rFonts w:hint="cs"/>
                <w:rtl/>
              </w:rPr>
              <w:t>لا</w:t>
            </w:r>
            <w:r w:rsidR="00833D06">
              <w:rPr>
                <w:rFonts w:hint="cs"/>
                <w:rtl/>
              </w:rPr>
              <w:t xml:space="preserve"> </w:t>
            </w:r>
            <w:r>
              <w:rPr>
                <w:rFonts w:hint="cs"/>
                <w:rtl/>
              </w:rPr>
              <w:t>يتواصل الطالب إلى نتائج مشتركة حول مراحل الانقسام  ويقارن رسومه مع رسومات زملائه</w:t>
            </w:r>
            <w:r w:rsidR="00833D06">
              <w:rPr>
                <w:rFonts w:hint="cs"/>
                <w:rtl/>
              </w:rPr>
              <w:t xml:space="preserve"> إلا بعد المساعدة</w:t>
            </w:r>
          </w:p>
        </w:tc>
        <w:tc>
          <w:tcPr>
            <w:tcW w:w="2392" w:type="dxa"/>
            <w:vAlign w:val="center"/>
          </w:tcPr>
          <w:p w:rsidR="00FD7574" w:rsidRDefault="00FD7574" w:rsidP="00FD7574">
            <w:pPr>
              <w:tabs>
                <w:tab w:val="left" w:pos="3346"/>
              </w:tabs>
              <w:jc w:val="center"/>
              <w:rPr>
                <w:rtl/>
              </w:rPr>
            </w:pPr>
            <w:r>
              <w:rPr>
                <w:rFonts w:hint="cs"/>
                <w:rtl/>
              </w:rPr>
              <w:t>ل</w:t>
            </w:r>
            <w:r w:rsidR="00833D06">
              <w:rPr>
                <w:rFonts w:hint="cs"/>
                <w:rtl/>
              </w:rPr>
              <w:t xml:space="preserve">ا </w:t>
            </w:r>
            <w:r>
              <w:rPr>
                <w:rFonts w:hint="cs"/>
                <w:rtl/>
              </w:rPr>
              <w:t>يتواصل الطالب إلى نتائج مشتركة حول مراحل الانقسام  ولا</w:t>
            </w:r>
            <w:r w:rsidR="00833D06">
              <w:rPr>
                <w:rFonts w:hint="cs"/>
                <w:rtl/>
              </w:rPr>
              <w:t xml:space="preserve"> </w:t>
            </w:r>
            <w:r>
              <w:rPr>
                <w:rFonts w:hint="cs"/>
                <w:rtl/>
              </w:rPr>
              <w:t>يقارن رسومه مع رسومات زملائه</w:t>
            </w:r>
          </w:p>
        </w:tc>
      </w:tr>
      <w:tr w:rsidR="00FD7574" w:rsidTr="00FD7574">
        <w:trPr>
          <w:trHeight w:val="1023"/>
        </w:trPr>
        <w:tc>
          <w:tcPr>
            <w:tcW w:w="845" w:type="dxa"/>
            <w:shd w:val="clear" w:color="auto" w:fill="B2A1C7" w:themeFill="accent4" w:themeFillTint="99"/>
            <w:vAlign w:val="center"/>
          </w:tcPr>
          <w:p w:rsidR="00FD7574" w:rsidRPr="008A48D1" w:rsidRDefault="00FD7574" w:rsidP="00FD7574">
            <w:pPr>
              <w:tabs>
                <w:tab w:val="left" w:pos="3346"/>
              </w:tabs>
              <w:jc w:val="center"/>
              <w:rPr>
                <w:b/>
                <w:bCs/>
                <w:sz w:val="24"/>
                <w:szCs w:val="24"/>
                <w:rtl/>
              </w:rPr>
            </w:pPr>
            <w:r w:rsidRPr="008A48D1">
              <w:rPr>
                <w:rFonts w:hint="cs"/>
                <w:b/>
                <w:bCs/>
                <w:sz w:val="24"/>
                <w:szCs w:val="24"/>
                <w:rtl/>
              </w:rPr>
              <w:t>3</w:t>
            </w:r>
          </w:p>
        </w:tc>
        <w:tc>
          <w:tcPr>
            <w:tcW w:w="2391" w:type="dxa"/>
            <w:vAlign w:val="center"/>
          </w:tcPr>
          <w:p w:rsidR="00FD7574" w:rsidRDefault="000E6B8B" w:rsidP="00FD7574">
            <w:pPr>
              <w:tabs>
                <w:tab w:val="left" w:pos="3346"/>
              </w:tabs>
              <w:jc w:val="center"/>
              <w:rPr>
                <w:rtl/>
              </w:rPr>
            </w:pPr>
            <w:r>
              <w:rPr>
                <w:rFonts w:hint="cs"/>
                <w:rtl/>
              </w:rPr>
              <w:t xml:space="preserve">يقص الأشكال التي رسمها ويصنفها ويرتبها </w:t>
            </w:r>
            <w:r w:rsidR="000813CC">
              <w:rPr>
                <w:rFonts w:hint="cs"/>
                <w:rtl/>
              </w:rPr>
              <w:t xml:space="preserve">وينظمها ويقارن مع زملائه </w:t>
            </w:r>
          </w:p>
        </w:tc>
        <w:tc>
          <w:tcPr>
            <w:tcW w:w="2533" w:type="dxa"/>
            <w:vAlign w:val="center"/>
          </w:tcPr>
          <w:p w:rsidR="00FD7574" w:rsidRDefault="000813CC" w:rsidP="00FD7574">
            <w:pPr>
              <w:tabs>
                <w:tab w:val="left" w:pos="3346"/>
              </w:tabs>
              <w:jc w:val="center"/>
              <w:rPr>
                <w:rtl/>
              </w:rPr>
            </w:pPr>
            <w:r>
              <w:rPr>
                <w:rFonts w:hint="cs"/>
                <w:rtl/>
              </w:rPr>
              <w:t>يقص الأشكال التي رسمها ويصنفها ولا يرتبها ولا ينظمها ويقارن مع زملائه</w:t>
            </w:r>
          </w:p>
        </w:tc>
        <w:tc>
          <w:tcPr>
            <w:tcW w:w="2392" w:type="dxa"/>
            <w:vAlign w:val="center"/>
          </w:tcPr>
          <w:p w:rsidR="00FD7574" w:rsidRDefault="000813CC" w:rsidP="000813CC">
            <w:pPr>
              <w:tabs>
                <w:tab w:val="left" w:pos="3346"/>
              </w:tabs>
              <w:jc w:val="center"/>
              <w:rPr>
                <w:rtl/>
              </w:rPr>
            </w:pPr>
            <w:r>
              <w:rPr>
                <w:rFonts w:hint="cs"/>
                <w:rtl/>
              </w:rPr>
              <w:t xml:space="preserve">يقص الأشكال التي رسمها ولا يصنفها ولا يرتبها ولا ينظمها ولا يقارن مع زملائه إلا بعد المساعدة </w:t>
            </w:r>
          </w:p>
        </w:tc>
        <w:tc>
          <w:tcPr>
            <w:tcW w:w="2392" w:type="dxa"/>
            <w:vAlign w:val="center"/>
          </w:tcPr>
          <w:p w:rsidR="00FD7574" w:rsidRDefault="000813CC" w:rsidP="000813CC">
            <w:pPr>
              <w:tabs>
                <w:tab w:val="left" w:pos="3346"/>
              </w:tabs>
              <w:jc w:val="center"/>
              <w:rPr>
                <w:rtl/>
              </w:rPr>
            </w:pPr>
            <w:r>
              <w:rPr>
                <w:rFonts w:hint="cs"/>
                <w:rtl/>
              </w:rPr>
              <w:t>لا</w:t>
            </w:r>
            <w:r w:rsidR="00833D06">
              <w:rPr>
                <w:rFonts w:hint="cs"/>
                <w:rtl/>
              </w:rPr>
              <w:t xml:space="preserve"> </w:t>
            </w:r>
            <w:r>
              <w:rPr>
                <w:rFonts w:hint="cs"/>
                <w:rtl/>
              </w:rPr>
              <w:t xml:space="preserve">يقص الأشكال التي رسمها ولا يصنفها ولا يرتبها ولا ينظمها ولا يقارن مع زملائه </w:t>
            </w:r>
          </w:p>
        </w:tc>
      </w:tr>
      <w:tr w:rsidR="00FD7574" w:rsidTr="00FD7574">
        <w:trPr>
          <w:trHeight w:val="958"/>
        </w:trPr>
        <w:tc>
          <w:tcPr>
            <w:tcW w:w="845" w:type="dxa"/>
            <w:shd w:val="clear" w:color="auto" w:fill="B2A1C7" w:themeFill="accent4" w:themeFillTint="99"/>
            <w:vAlign w:val="center"/>
          </w:tcPr>
          <w:p w:rsidR="00FD7574" w:rsidRPr="008A48D1" w:rsidRDefault="00833D06" w:rsidP="00FD7574">
            <w:pPr>
              <w:tabs>
                <w:tab w:val="left" w:pos="3346"/>
              </w:tabs>
              <w:jc w:val="center"/>
              <w:rPr>
                <w:b/>
                <w:bCs/>
                <w:sz w:val="24"/>
                <w:szCs w:val="24"/>
                <w:rtl/>
              </w:rPr>
            </w:pPr>
            <w:r>
              <w:rPr>
                <w:rFonts w:hint="cs"/>
                <w:b/>
                <w:bCs/>
                <w:sz w:val="24"/>
                <w:szCs w:val="24"/>
                <w:rtl/>
              </w:rPr>
              <w:t>4</w:t>
            </w:r>
          </w:p>
        </w:tc>
        <w:tc>
          <w:tcPr>
            <w:tcW w:w="2391" w:type="dxa"/>
            <w:vAlign w:val="center"/>
          </w:tcPr>
          <w:p w:rsidR="00FD7574" w:rsidRDefault="00833D06" w:rsidP="00FD7574">
            <w:pPr>
              <w:tabs>
                <w:tab w:val="left" w:pos="3346"/>
              </w:tabs>
              <w:jc w:val="center"/>
              <w:rPr>
                <w:rtl/>
              </w:rPr>
            </w:pPr>
            <w:r>
              <w:rPr>
                <w:rFonts w:hint="cs"/>
                <w:rtl/>
              </w:rPr>
              <w:t>يتبع خطوات النشاط بطريقة صحيحة يقرأ بصوت واضح  وي</w:t>
            </w:r>
            <w:r w:rsidR="00FD7574">
              <w:rPr>
                <w:rFonts w:hint="cs"/>
                <w:rtl/>
              </w:rPr>
              <w:t>كتب بخط واضح</w:t>
            </w:r>
          </w:p>
        </w:tc>
        <w:tc>
          <w:tcPr>
            <w:tcW w:w="2533" w:type="dxa"/>
            <w:vAlign w:val="center"/>
          </w:tcPr>
          <w:p w:rsidR="00FD7574" w:rsidRDefault="00833D06" w:rsidP="00FD7574">
            <w:pPr>
              <w:tabs>
                <w:tab w:val="left" w:pos="3346"/>
              </w:tabs>
              <w:jc w:val="center"/>
              <w:rPr>
                <w:rtl/>
              </w:rPr>
            </w:pPr>
            <w:r>
              <w:rPr>
                <w:rFonts w:hint="cs"/>
                <w:rtl/>
              </w:rPr>
              <w:t>يتبع خطوات النشاط بطريقة صحيحة يقرأ بصوت واضح نوع ما وي</w:t>
            </w:r>
            <w:r w:rsidR="00FD7574">
              <w:rPr>
                <w:rFonts w:hint="cs"/>
                <w:rtl/>
              </w:rPr>
              <w:t>كتب بخط واضح</w:t>
            </w:r>
          </w:p>
        </w:tc>
        <w:tc>
          <w:tcPr>
            <w:tcW w:w="2392" w:type="dxa"/>
            <w:vAlign w:val="center"/>
          </w:tcPr>
          <w:p w:rsidR="00FD7574" w:rsidRDefault="00833D06" w:rsidP="00FD7574">
            <w:pPr>
              <w:tabs>
                <w:tab w:val="left" w:pos="3346"/>
              </w:tabs>
              <w:jc w:val="center"/>
              <w:rPr>
                <w:rtl/>
              </w:rPr>
            </w:pPr>
            <w:r>
              <w:rPr>
                <w:rFonts w:hint="cs"/>
                <w:rtl/>
              </w:rPr>
              <w:t>ي</w:t>
            </w:r>
            <w:r w:rsidR="00FD7574">
              <w:rPr>
                <w:rFonts w:hint="cs"/>
                <w:rtl/>
              </w:rPr>
              <w:t xml:space="preserve">تبع خطوات النشاط بطريقة صحيحة نوع ما لا </w:t>
            </w:r>
            <w:r>
              <w:rPr>
                <w:rFonts w:hint="cs"/>
                <w:rtl/>
              </w:rPr>
              <w:t>ي</w:t>
            </w:r>
            <w:r w:rsidR="00FD7574">
              <w:rPr>
                <w:rFonts w:hint="cs"/>
                <w:rtl/>
              </w:rPr>
              <w:t xml:space="preserve">قرأ بصوت واضح  ولا </w:t>
            </w:r>
            <w:r>
              <w:rPr>
                <w:rFonts w:hint="cs"/>
                <w:rtl/>
              </w:rPr>
              <w:t>ي</w:t>
            </w:r>
            <w:r w:rsidR="00FD7574">
              <w:rPr>
                <w:rFonts w:hint="cs"/>
                <w:rtl/>
              </w:rPr>
              <w:t>كتب بخط واضح</w:t>
            </w:r>
          </w:p>
        </w:tc>
        <w:tc>
          <w:tcPr>
            <w:tcW w:w="2392" w:type="dxa"/>
            <w:vAlign w:val="center"/>
          </w:tcPr>
          <w:p w:rsidR="00FD7574" w:rsidRDefault="00FD7574" w:rsidP="00FD7574">
            <w:pPr>
              <w:tabs>
                <w:tab w:val="left" w:pos="3346"/>
              </w:tabs>
              <w:jc w:val="center"/>
              <w:rPr>
                <w:rtl/>
              </w:rPr>
            </w:pPr>
            <w:r>
              <w:rPr>
                <w:rFonts w:hint="cs"/>
                <w:rtl/>
              </w:rPr>
              <w:t xml:space="preserve">لا </w:t>
            </w:r>
            <w:r w:rsidR="00833D06">
              <w:rPr>
                <w:rFonts w:hint="cs"/>
                <w:rtl/>
              </w:rPr>
              <w:t>ي</w:t>
            </w:r>
            <w:r>
              <w:rPr>
                <w:rFonts w:hint="cs"/>
                <w:rtl/>
              </w:rPr>
              <w:t xml:space="preserve">تبع خطوات النشاط بطريقة صحيحة لا </w:t>
            </w:r>
            <w:r w:rsidR="00833D06">
              <w:rPr>
                <w:rFonts w:hint="cs"/>
                <w:rtl/>
              </w:rPr>
              <w:t>ي</w:t>
            </w:r>
            <w:r>
              <w:rPr>
                <w:rFonts w:hint="cs"/>
                <w:rtl/>
              </w:rPr>
              <w:t xml:space="preserve">قرأ بصوت واضح  ولا </w:t>
            </w:r>
            <w:r w:rsidR="00833D06">
              <w:rPr>
                <w:rFonts w:hint="cs"/>
                <w:rtl/>
              </w:rPr>
              <w:t>ي</w:t>
            </w:r>
            <w:r>
              <w:rPr>
                <w:rFonts w:hint="cs"/>
                <w:rtl/>
              </w:rPr>
              <w:t>كتب بخط واضح</w:t>
            </w:r>
          </w:p>
        </w:tc>
      </w:tr>
      <w:tr w:rsidR="00FD7574" w:rsidTr="00FD7574">
        <w:trPr>
          <w:trHeight w:val="1088"/>
        </w:trPr>
        <w:tc>
          <w:tcPr>
            <w:tcW w:w="845" w:type="dxa"/>
            <w:shd w:val="clear" w:color="auto" w:fill="B2A1C7" w:themeFill="accent4" w:themeFillTint="99"/>
            <w:vAlign w:val="center"/>
          </w:tcPr>
          <w:p w:rsidR="00FD7574" w:rsidRPr="008A48D1" w:rsidRDefault="00833D06" w:rsidP="00FD7574">
            <w:pPr>
              <w:tabs>
                <w:tab w:val="left" w:pos="3346"/>
              </w:tabs>
              <w:jc w:val="center"/>
              <w:rPr>
                <w:b/>
                <w:bCs/>
                <w:sz w:val="24"/>
                <w:szCs w:val="24"/>
                <w:rtl/>
              </w:rPr>
            </w:pPr>
            <w:r>
              <w:rPr>
                <w:rFonts w:hint="cs"/>
                <w:b/>
                <w:bCs/>
                <w:sz w:val="24"/>
                <w:szCs w:val="24"/>
                <w:rtl/>
              </w:rPr>
              <w:t>5</w:t>
            </w:r>
          </w:p>
        </w:tc>
        <w:tc>
          <w:tcPr>
            <w:tcW w:w="2391" w:type="dxa"/>
            <w:vAlign w:val="center"/>
          </w:tcPr>
          <w:p w:rsidR="00FD7574" w:rsidRDefault="00833D06" w:rsidP="00FD7574">
            <w:pPr>
              <w:tabs>
                <w:tab w:val="left" w:pos="3346"/>
              </w:tabs>
              <w:jc w:val="center"/>
              <w:rPr>
                <w:rtl/>
              </w:rPr>
            </w:pPr>
            <w:r>
              <w:rPr>
                <w:rFonts w:hint="cs"/>
                <w:rtl/>
              </w:rPr>
              <w:t>يحافظ على الأدوات يعيدها إلى أماكنها يحافظ على نظافة المكان يتحرك بهدوء ي</w:t>
            </w:r>
            <w:r w:rsidR="00FD7574">
              <w:rPr>
                <w:rFonts w:hint="cs"/>
                <w:rtl/>
              </w:rPr>
              <w:t>تعاون مع الجميع</w:t>
            </w:r>
          </w:p>
        </w:tc>
        <w:tc>
          <w:tcPr>
            <w:tcW w:w="2533" w:type="dxa"/>
            <w:vAlign w:val="center"/>
          </w:tcPr>
          <w:p w:rsidR="00FD7574" w:rsidRDefault="00833D06" w:rsidP="00FD7574">
            <w:pPr>
              <w:tabs>
                <w:tab w:val="left" w:pos="3346"/>
              </w:tabs>
              <w:jc w:val="center"/>
              <w:rPr>
                <w:rtl/>
              </w:rPr>
            </w:pPr>
            <w:r>
              <w:rPr>
                <w:rFonts w:hint="cs"/>
                <w:rtl/>
              </w:rPr>
              <w:t>ي</w:t>
            </w:r>
            <w:r w:rsidR="00FD7574">
              <w:rPr>
                <w:rFonts w:hint="cs"/>
                <w:rtl/>
              </w:rPr>
              <w:t xml:space="preserve">حافظ على الأدوات  لا </w:t>
            </w:r>
            <w:r>
              <w:rPr>
                <w:rFonts w:hint="cs"/>
                <w:rtl/>
              </w:rPr>
              <w:t>يعيدها إلى أماكنها ي</w:t>
            </w:r>
            <w:r w:rsidR="00FD7574">
              <w:rPr>
                <w:rFonts w:hint="cs"/>
                <w:rtl/>
              </w:rPr>
              <w:t xml:space="preserve">حافظ على نظافة المكان لا </w:t>
            </w:r>
            <w:r>
              <w:rPr>
                <w:rFonts w:hint="cs"/>
                <w:rtl/>
              </w:rPr>
              <w:t>يتحرك بهدوء ي</w:t>
            </w:r>
            <w:r w:rsidR="00FD7574">
              <w:rPr>
                <w:rFonts w:hint="cs"/>
                <w:rtl/>
              </w:rPr>
              <w:t>تعاون مع الجميع</w:t>
            </w:r>
          </w:p>
        </w:tc>
        <w:tc>
          <w:tcPr>
            <w:tcW w:w="2392" w:type="dxa"/>
            <w:vAlign w:val="center"/>
          </w:tcPr>
          <w:p w:rsidR="00FD7574" w:rsidRDefault="00E21A59" w:rsidP="00FD7574">
            <w:pPr>
              <w:tabs>
                <w:tab w:val="left" w:pos="3346"/>
              </w:tabs>
              <w:jc w:val="center"/>
              <w:rPr>
                <w:rtl/>
              </w:rPr>
            </w:pPr>
            <w:r>
              <w:rPr>
                <w:rFonts w:hint="cs"/>
                <w:rtl/>
              </w:rPr>
              <w:t>ي</w:t>
            </w:r>
            <w:r w:rsidR="00FD7574">
              <w:rPr>
                <w:rFonts w:hint="cs"/>
                <w:rtl/>
              </w:rPr>
              <w:t xml:space="preserve">حافظ على الأدوات  لا </w:t>
            </w:r>
            <w:r>
              <w:rPr>
                <w:rFonts w:hint="cs"/>
                <w:rtl/>
              </w:rPr>
              <w:t>ي</w:t>
            </w:r>
            <w:r w:rsidR="00FD7574">
              <w:rPr>
                <w:rFonts w:hint="cs"/>
                <w:rtl/>
              </w:rPr>
              <w:t>عيد</w:t>
            </w:r>
            <w:r>
              <w:rPr>
                <w:rFonts w:hint="cs"/>
                <w:rtl/>
              </w:rPr>
              <w:t>ها إلى أماكنها ي</w:t>
            </w:r>
            <w:r w:rsidR="00FD7574">
              <w:rPr>
                <w:rFonts w:hint="cs"/>
                <w:rtl/>
              </w:rPr>
              <w:t xml:space="preserve">حافظ على نظافة المكان لا </w:t>
            </w:r>
            <w:r>
              <w:rPr>
                <w:rFonts w:hint="cs"/>
                <w:rtl/>
              </w:rPr>
              <w:t>يتحرك بهدوء  لا ي</w:t>
            </w:r>
            <w:r w:rsidR="00FD7574">
              <w:rPr>
                <w:rFonts w:hint="cs"/>
                <w:rtl/>
              </w:rPr>
              <w:t>تعاون مع الجميع</w:t>
            </w:r>
          </w:p>
        </w:tc>
        <w:tc>
          <w:tcPr>
            <w:tcW w:w="2392" w:type="dxa"/>
            <w:vAlign w:val="center"/>
          </w:tcPr>
          <w:p w:rsidR="00FD7574" w:rsidRDefault="00FD7574" w:rsidP="00FD7574">
            <w:pPr>
              <w:tabs>
                <w:tab w:val="left" w:pos="3346"/>
              </w:tabs>
              <w:jc w:val="center"/>
              <w:rPr>
                <w:rtl/>
              </w:rPr>
            </w:pPr>
            <w:r>
              <w:rPr>
                <w:rFonts w:hint="cs"/>
                <w:rtl/>
              </w:rPr>
              <w:t xml:space="preserve">لا </w:t>
            </w:r>
            <w:r w:rsidR="00E21A59">
              <w:rPr>
                <w:rFonts w:hint="cs"/>
                <w:rtl/>
              </w:rPr>
              <w:t>ي</w:t>
            </w:r>
            <w:r>
              <w:rPr>
                <w:rFonts w:hint="cs"/>
                <w:rtl/>
              </w:rPr>
              <w:t xml:space="preserve">حافظ على الأدوات  لا </w:t>
            </w:r>
            <w:r w:rsidR="00E21A59">
              <w:rPr>
                <w:rFonts w:hint="cs"/>
                <w:rtl/>
              </w:rPr>
              <w:t>يعيدها إلى أماكنها لا ي</w:t>
            </w:r>
            <w:r>
              <w:rPr>
                <w:rFonts w:hint="cs"/>
                <w:rtl/>
              </w:rPr>
              <w:t xml:space="preserve">حافظ على نظافة المكان لا </w:t>
            </w:r>
            <w:r w:rsidR="00E21A59">
              <w:rPr>
                <w:rFonts w:hint="cs"/>
                <w:rtl/>
              </w:rPr>
              <w:t>يتحرك بهدوء  لا ي</w:t>
            </w:r>
            <w:r>
              <w:rPr>
                <w:rFonts w:hint="cs"/>
                <w:rtl/>
              </w:rPr>
              <w:t>تعاون مع الجميع</w:t>
            </w:r>
          </w:p>
        </w:tc>
      </w:tr>
    </w:tbl>
    <w:p w:rsidR="003B5C65" w:rsidRPr="00FD7574" w:rsidRDefault="00FD7574" w:rsidP="00FD7574">
      <w:pPr>
        <w:tabs>
          <w:tab w:val="left" w:pos="3346"/>
        </w:tabs>
        <w:jc w:val="center"/>
        <w:rPr>
          <w:b/>
          <w:bCs/>
          <w:sz w:val="24"/>
          <w:szCs w:val="24"/>
          <w:rtl/>
        </w:rPr>
      </w:pPr>
      <w:r w:rsidRPr="008A48D1">
        <w:rPr>
          <w:rFonts w:hint="cs"/>
          <w:b/>
          <w:bCs/>
          <w:sz w:val="24"/>
          <w:szCs w:val="24"/>
          <w:rtl/>
        </w:rPr>
        <w:t>سلم التقدير</w:t>
      </w:r>
      <w:r>
        <w:rPr>
          <w:rFonts w:hint="cs"/>
          <w:b/>
          <w:bCs/>
          <w:sz w:val="24"/>
          <w:szCs w:val="24"/>
          <w:rtl/>
        </w:rPr>
        <w:t xml:space="preserve"> للنشاط استقصائي كيف تصبح الخلية الواحدة عدة خلايا ؟</w:t>
      </w:r>
      <w:r w:rsidR="00445629">
        <w:rPr>
          <w:rtl/>
        </w:rPr>
        <w:tab/>
      </w:r>
      <w:r w:rsidR="003B5C65">
        <w:rPr>
          <w:rtl/>
        </w:rPr>
        <w:tab/>
      </w:r>
    </w:p>
    <w:p w:rsidR="005012CC" w:rsidRDefault="005012CC" w:rsidP="003B5C65">
      <w:pPr>
        <w:rPr>
          <w:rtl/>
        </w:rPr>
      </w:pPr>
    </w:p>
    <w:tbl>
      <w:tblPr>
        <w:tblStyle w:val="a3"/>
        <w:tblpPr w:leftFromText="180" w:rightFromText="180" w:vertAnchor="page" w:horzAnchor="margin" w:tblpXSpec="center" w:tblpY="9385"/>
        <w:bidiVisual/>
        <w:tblW w:w="10620" w:type="dxa"/>
        <w:tblLook w:val="04A0"/>
      </w:tblPr>
      <w:tblGrid>
        <w:gridCol w:w="888"/>
        <w:gridCol w:w="2396"/>
        <w:gridCol w:w="2540"/>
        <w:gridCol w:w="2398"/>
        <w:gridCol w:w="2398"/>
      </w:tblGrid>
      <w:tr w:rsidR="00FD7574" w:rsidRPr="002E6CEB" w:rsidTr="00FD7574">
        <w:trPr>
          <w:trHeight w:val="484"/>
        </w:trPr>
        <w:tc>
          <w:tcPr>
            <w:tcW w:w="888" w:type="dxa"/>
            <w:shd w:val="clear" w:color="auto" w:fill="FFFF99"/>
            <w:vAlign w:val="center"/>
          </w:tcPr>
          <w:p w:rsidR="00FD7574" w:rsidRDefault="0057044D" w:rsidP="00FD7574">
            <w:pPr>
              <w:tabs>
                <w:tab w:val="left" w:pos="3346"/>
              </w:tabs>
              <w:jc w:val="right"/>
              <w:rPr>
                <w:b/>
                <w:bCs/>
                <w:sz w:val="20"/>
                <w:szCs w:val="20"/>
                <w:rtl/>
              </w:rPr>
            </w:pPr>
            <w:r w:rsidRPr="0057044D">
              <w:rPr>
                <w:b/>
                <w:bCs/>
                <w:noProof/>
                <w:rtl/>
              </w:rPr>
              <w:pict>
                <v:shape id="_x0000_s1037" type="#_x0000_t32" style="position:absolute;margin-left:-4.8pt;margin-top:.35pt;width:43.95pt;height:46.2pt;flip:x;z-index:251660288" o:connectortype="straight">
                  <w10:wrap anchorx="page"/>
                </v:shape>
              </w:pict>
            </w:r>
            <w:r w:rsidR="00FD7574" w:rsidRPr="00792F15">
              <w:rPr>
                <w:rFonts w:hint="cs"/>
                <w:b/>
                <w:bCs/>
                <w:sz w:val="20"/>
                <w:szCs w:val="20"/>
                <w:rtl/>
              </w:rPr>
              <w:t xml:space="preserve">المجموعة </w:t>
            </w:r>
          </w:p>
          <w:p w:rsidR="00FD7574" w:rsidRPr="00792F15" w:rsidRDefault="00FD7574" w:rsidP="00FD7574">
            <w:pPr>
              <w:tabs>
                <w:tab w:val="left" w:pos="3346"/>
              </w:tabs>
              <w:jc w:val="right"/>
              <w:rPr>
                <w:b/>
                <w:bCs/>
                <w:sz w:val="20"/>
                <w:szCs w:val="20"/>
                <w:rtl/>
              </w:rPr>
            </w:pPr>
          </w:p>
          <w:p w:rsidR="00FD7574" w:rsidRDefault="00FD7574" w:rsidP="00FD7574">
            <w:pPr>
              <w:tabs>
                <w:tab w:val="left" w:pos="3346"/>
              </w:tabs>
              <w:rPr>
                <w:b/>
                <w:bCs/>
                <w:rtl/>
              </w:rPr>
            </w:pPr>
            <w:r w:rsidRPr="00792F15">
              <w:rPr>
                <w:rFonts w:hint="cs"/>
                <w:b/>
                <w:bCs/>
                <w:sz w:val="20"/>
                <w:szCs w:val="20"/>
                <w:rtl/>
              </w:rPr>
              <w:t>المعيار</w:t>
            </w:r>
          </w:p>
          <w:p w:rsidR="00FD7574" w:rsidRPr="008A48D1" w:rsidRDefault="00FD7574" w:rsidP="00FD7574">
            <w:pPr>
              <w:tabs>
                <w:tab w:val="left" w:pos="3346"/>
              </w:tabs>
              <w:jc w:val="center"/>
              <w:rPr>
                <w:b/>
                <w:bCs/>
                <w:rtl/>
              </w:rPr>
            </w:pPr>
          </w:p>
        </w:tc>
        <w:tc>
          <w:tcPr>
            <w:tcW w:w="2396" w:type="dxa"/>
            <w:shd w:val="clear" w:color="auto" w:fill="C2D69B" w:themeFill="accent3" w:themeFillTint="99"/>
            <w:vAlign w:val="center"/>
          </w:tcPr>
          <w:p w:rsidR="00FD7574" w:rsidRPr="008A48D1" w:rsidRDefault="0057044D" w:rsidP="00FD7574">
            <w:pPr>
              <w:tabs>
                <w:tab w:val="left" w:pos="3346"/>
              </w:tabs>
              <w:jc w:val="center"/>
              <w:rPr>
                <w:b/>
                <w:bCs/>
                <w:rtl/>
              </w:rPr>
            </w:pPr>
            <w:r>
              <w:rPr>
                <w:b/>
                <w:bCs/>
                <w:noProof/>
                <w:rtl/>
              </w:rPr>
              <w:pict>
                <v:shape id="_x0000_s1036" type="#_x0000_t32" style="position:absolute;left:0;text-align:left;margin-left:418.3pt;margin-top:-13pt;width:36.65pt;height:41.95pt;flip:x;z-index:251659264;mso-position-horizontal-relative:text;mso-position-vertical-relative:text" o:connectortype="straight">
                  <w10:wrap anchorx="page"/>
                </v:shape>
              </w:pict>
            </w:r>
            <w:r w:rsidR="00FD7574">
              <w:rPr>
                <w:rFonts w:hint="cs"/>
                <w:b/>
                <w:bCs/>
                <w:rtl/>
              </w:rPr>
              <w:t xml:space="preserve">اسم المجموعة </w:t>
            </w:r>
          </w:p>
        </w:tc>
        <w:tc>
          <w:tcPr>
            <w:tcW w:w="2540" w:type="dxa"/>
            <w:shd w:val="clear" w:color="auto" w:fill="C2D69B" w:themeFill="accent3" w:themeFillTint="99"/>
            <w:vAlign w:val="center"/>
          </w:tcPr>
          <w:p w:rsidR="00FD7574" w:rsidRPr="008A48D1" w:rsidRDefault="00FD7574" w:rsidP="00FD7574">
            <w:pPr>
              <w:tabs>
                <w:tab w:val="left" w:pos="3346"/>
              </w:tabs>
              <w:jc w:val="center"/>
              <w:rPr>
                <w:b/>
                <w:bCs/>
                <w:rtl/>
              </w:rPr>
            </w:pPr>
            <w:r>
              <w:rPr>
                <w:rFonts w:hint="cs"/>
                <w:b/>
                <w:bCs/>
                <w:rtl/>
              </w:rPr>
              <w:t>اسم المجموعة</w:t>
            </w:r>
          </w:p>
        </w:tc>
        <w:tc>
          <w:tcPr>
            <w:tcW w:w="2398" w:type="dxa"/>
            <w:shd w:val="clear" w:color="auto" w:fill="C2D69B" w:themeFill="accent3" w:themeFillTint="99"/>
            <w:vAlign w:val="center"/>
          </w:tcPr>
          <w:p w:rsidR="00FD7574" w:rsidRPr="008A48D1" w:rsidRDefault="00FD7574" w:rsidP="00FD7574">
            <w:pPr>
              <w:tabs>
                <w:tab w:val="left" w:pos="3346"/>
              </w:tabs>
              <w:jc w:val="center"/>
              <w:rPr>
                <w:b/>
                <w:bCs/>
                <w:rtl/>
              </w:rPr>
            </w:pPr>
            <w:r>
              <w:rPr>
                <w:rFonts w:hint="cs"/>
                <w:b/>
                <w:bCs/>
                <w:rtl/>
              </w:rPr>
              <w:t>اسم المجموعة</w:t>
            </w:r>
          </w:p>
        </w:tc>
        <w:tc>
          <w:tcPr>
            <w:tcW w:w="2398" w:type="dxa"/>
            <w:shd w:val="clear" w:color="auto" w:fill="C2D69B" w:themeFill="accent3" w:themeFillTint="99"/>
            <w:vAlign w:val="center"/>
          </w:tcPr>
          <w:p w:rsidR="00FD7574" w:rsidRPr="008A48D1" w:rsidRDefault="00FD7574" w:rsidP="00FD7574">
            <w:pPr>
              <w:tabs>
                <w:tab w:val="left" w:pos="3346"/>
              </w:tabs>
              <w:jc w:val="center"/>
              <w:rPr>
                <w:b/>
                <w:bCs/>
                <w:rtl/>
              </w:rPr>
            </w:pPr>
            <w:r>
              <w:rPr>
                <w:rFonts w:hint="cs"/>
                <w:b/>
                <w:bCs/>
                <w:rtl/>
              </w:rPr>
              <w:t>اسم المجموعة</w:t>
            </w:r>
          </w:p>
        </w:tc>
      </w:tr>
      <w:tr w:rsidR="00FD7574" w:rsidTr="00FD7574">
        <w:trPr>
          <w:trHeight w:val="728"/>
        </w:trPr>
        <w:tc>
          <w:tcPr>
            <w:tcW w:w="888" w:type="dxa"/>
            <w:shd w:val="clear" w:color="auto" w:fill="B2A1C7" w:themeFill="accent4" w:themeFillTint="99"/>
            <w:vAlign w:val="center"/>
          </w:tcPr>
          <w:p w:rsidR="00FD7574" w:rsidRPr="008A48D1" w:rsidRDefault="00FD7574" w:rsidP="00FD7574">
            <w:pPr>
              <w:tabs>
                <w:tab w:val="left" w:pos="3346"/>
              </w:tabs>
              <w:jc w:val="center"/>
              <w:rPr>
                <w:b/>
                <w:bCs/>
                <w:sz w:val="24"/>
                <w:szCs w:val="24"/>
                <w:rtl/>
              </w:rPr>
            </w:pPr>
            <w:r w:rsidRPr="008A48D1">
              <w:rPr>
                <w:rFonts w:hint="cs"/>
                <w:b/>
                <w:bCs/>
                <w:sz w:val="24"/>
                <w:szCs w:val="24"/>
                <w:rtl/>
              </w:rPr>
              <w:t>1</w:t>
            </w:r>
          </w:p>
        </w:tc>
        <w:tc>
          <w:tcPr>
            <w:tcW w:w="2396" w:type="dxa"/>
            <w:vAlign w:val="center"/>
          </w:tcPr>
          <w:p w:rsidR="00FD7574" w:rsidRDefault="00FD7574" w:rsidP="00FD7574">
            <w:pPr>
              <w:tabs>
                <w:tab w:val="left" w:pos="3346"/>
              </w:tabs>
              <w:jc w:val="center"/>
              <w:rPr>
                <w:rtl/>
              </w:rPr>
            </w:pPr>
          </w:p>
        </w:tc>
        <w:tc>
          <w:tcPr>
            <w:tcW w:w="2540" w:type="dxa"/>
            <w:vAlign w:val="center"/>
          </w:tcPr>
          <w:p w:rsidR="00FD7574" w:rsidRDefault="00FD7574" w:rsidP="00FD7574">
            <w:pPr>
              <w:tabs>
                <w:tab w:val="left" w:pos="3346"/>
              </w:tabs>
              <w:jc w:val="center"/>
              <w:rPr>
                <w:rtl/>
              </w:rPr>
            </w:pPr>
          </w:p>
        </w:tc>
        <w:tc>
          <w:tcPr>
            <w:tcW w:w="2398" w:type="dxa"/>
            <w:vAlign w:val="center"/>
          </w:tcPr>
          <w:p w:rsidR="00FD7574" w:rsidRDefault="00FD7574" w:rsidP="00FD7574">
            <w:pPr>
              <w:tabs>
                <w:tab w:val="left" w:pos="3346"/>
              </w:tabs>
              <w:jc w:val="center"/>
              <w:rPr>
                <w:rtl/>
              </w:rPr>
            </w:pPr>
          </w:p>
        </w:tc>
        <w:tc>
          <w:tcPr>
            <w:tcW w:w="2398" w:type="dxa"/>
            <w:vAlign w:val="center"/>
          </w:tcPr>
          <w:p w:rsidR="00FD7574" w:rsidRDefault="00FD7574" w:rsidP="00FD7574">
            <w:pPr>
              <w:tabs>
                <w:tab w:val="left" w:pos="3346"/>
              </w:tabs>
              <w:jc w:val="center"/>
              <w:rPr>
                <w:rtl/>
              </w:rPr>
            </w:pPr>
          </w:p>
        </w:tc>
      </w:tr>
      <w:tr w:rsidR="00FD7574" w:rsidTr="00FD7574">
        <w:trPr>
          <w:trHeight w:val="728"/>
        </w:trPr>
        <w:tc>
          <w:tcPr>
            <w:tcW w:w="888" w:type="dxa"/>
            <w:shd w:val="clear" w:color="auto" w:fill="B2A1C7" w:themeFill="accent4" w:themeFillTint="99"/>
            <w:vAlign w:val="center"/>
          </w:tcPr>
          <w:p w:rsidR="00FD7574" w:rsidRPr="008A48D1" w:rsidRDefault="00FD7574" w:rsidP="00FD7574">
            <w:pPr>
              <w:tabs>
                <w:tab w:val="left" w:pos="3346"/>
              </w:tabs>
              <w:jc w:val="center"/>
              <w:rPr>
                <w:b/>
                <w:bCs/>
                <w:sz w:val="24"/>
                <w:szCs w:val="24"/>
                <w:rtl/>
              </w:rPr>
            </w:pPr>
            <w:r w:rsidRPr="008A48D1">
              <w:rPr>
                <w:rFonts w:hint="cs"/>
                <w:b/>
                <w:bCs/>
                <w:sz w:val="24"/>
                <w:szCs w:val="24"/>
                <w:rtl/>
              </w:rPr>
              <w:t>2</w:t>
            </w:r>
          </w:p>
        </w:tc>
        <w:tc>
          <w:tcPr>
            <w:tcW w:w="2396" w:type="dxa"/>
            <w:vAlign w:val="center"/>
          </w:tcPr>
          <w:p w:rsidR="00FD7574" w:rsidRDefault="00FD7574" w:rsidP="00FD7574">
            <w:pPr>
              <w:tabs>
                <w:tab w:val="left" w:pos="3346"/>
              </w:tabs>
              <w:jc w:val="center"/>
              <w:rPr>
                <w:rtl/>
              </w:rPr>
            </w:pPr>
          </w:p>
        </w:tc>
        <w:tc>
          <w:tcPr>
            <w:tcW w:w="2540" w:type="dxa"/>
            <w:vAlign w:val="center"/>
          </w:tcPr>
          <w:p w:rsidR="00FD7574" w:rsidRDefault="00FD7574" w:rsidP="00FD7574">
            <w:pPr>
              <w:tabs>
                <w:tab w:val="left" w:pos="3346"/>
              </w:tabs>
              <w:jc w:val="center"/>
              <w:rPr>
                <w:rtl/>
              </w:rPr>
            </w:pPr>
          </w:p>
        </w:tc>
        <w:tc>
          <w:tcPr>
            <w:tcW w:w="2398" w:type="dxa"/>
            <w:vAlign w:val="center"/>
          </w:tcPr>
          <w:p w:rsidR="00FD7574" w:rsidRDefault="00FD7574" w:rsidP="00FD7574">
            <w:pPr>
              <w:tabs>
                <w:tab w:val="left" w:pos="3346"/>
              </w:tabs>
              <w:jc w:val="center"/>
              <w:rPr>
                <w:rtl/>
              </w:rPr>
            </w:pPr>
          </w:p>
        </w:tc>
        <w:tc>
          <w:tcPr>
            <w:tcW w:w="2398" w:type="dxa"/>
            <w:vAlign w:val="center"/>
          </w:tcPr>
          <w:p w:rsidR="00FD7574" w:rsidRDefault="00FD7574" w:rsidP="00FD7574">
            <w:pPr>
              <w:tabs>
                <w:tab w:val="left" w:pos="3346"/>
              </w:tabs>
              <w:jc w:val="center"/>
              <w:rPr>
                <w:rtl/>
              </w:rPr>
            </w:pPr>
          </w:p>
        </w:tc>
      </w:tr>
      <w:tr w:rsidR="00FD7574" w:rsidTr="00FD7574">
        <w:trPr>
          <w:trHeight w:val="728"/>
        </w:trPr>
        <w:tc>
          <w:tcPr>
            <w:tcW w:w="888" w:type="dxa"/>
            <w:shd w:val="clear" w:color="auto" w:fill="B2A1C7" w:themeFill="accent4" w:themeFillTint="99"/>
            <w:vAlign w:val="center"/>
          </w:tcPr>
          <w:p w:rsidR="00FD7574" w:rsidRPr="008A48D1" w:rsidRDefault="00FD7574" w:rsidP="00FD7574">
            <w:pPr>
              <w:tabs>
                <w:tab w:val="left" w:pos="3346"/>
              </w:tabs>
              <w:jc w:val="center"/>
              <w:rPr>
                <w:b/>
                <w:bCs/>
                <w:sz w:val="24"/>
                <w:szCs w:val="24"/>
                <w:rtl/>
              </w:rPr>
            </w:pPr>
            <w:r w:rsidRPr="008A48D1">
              <w:rPr>
                <w:rFonts w:hint="cs"/>
                <w:b/>
                <w:bCs/>
                <w:sz w:val="24"/>
                <w:szCs w:val="24"/>
                <w:rtl/>
              </w:rPr>
              <w:t>3</w:t>
            </w:r>
          </w:p>
        </w:tc>
        <w:tc>
          <w:tcPr>
            <w:tcW w:w="2396" w:type="dxa"/>
            <w:vAlign w:val="center"/>
          </w:tcPr>
          <w:p w:rsidR="00FD7574" w:rsidRDefault="00FD7574" w:rsidP="00FD7574">
            <w:pPr>
              <w:tabs>
                <w:tab w:val="left" w:pos="3346"/>
              </w:tabs>
              <w:jc w:val="center"/>
              <w:rPr>
                <w:rtl/>
              </w:rPr>
            </w:pPr>
          </w:p>
        </w:tc>
        <w:tc>
          <w:tcPr>
            <w:tcW w:w="2540" w:type="dxa"/>
            <w:vAlign w:val="center"/>
          </w:tcPr>
          <w:p w:rsidR="00FD7574" w:rsidRDefault="00FD7574" w:rsidP="00FD7574">
            <w:pPr>
              <w:tabs>
                <w:tab w:val="left" w:pos="3346"/>
              </w:tabs>
              <w:jc w:val="center"/>
              <w:rPr>
                <w:rtl/>
              </w:rPr>
            </w:pPr>
          </w:p>
        </w:tc>
        <w:tc>
          <w:tcPr>
            <w:tcW w:w="2398" w:type="dxa"/>
            <w:vAlign w:val="center"/>
          </w:tcPr>
          <w:p w:rsidR="00FD7574" w:rsidRDefault="00FD7574" w:rsidP="00FD7574">
            <w:pPr>
              <w:tabs>
                <w:tab w:val="left" w:pos="3346"/>
              </w:tabs>
              <w:jc w:val="center"/>
              <w:rPr>
                <w:rtl/>
              </w:rPr>
            </w:pPr>
          </w:p>
        </w:tc>
        <w:tc>
          <w:tcPr>
            <w:tcW w:w="2398" w:type="dxa"/>
            <w:vAlign w:val="center"/>
          </w:tcPr>
          <w:p w:rsidR="00FD7574" w:rsidRDefault="00FD7574" w:rsidP="00FD7574">
            <w:pPr>
              <w:tabs>
                <w:tab w:val="left" w:pos="3346"/>
              </w:tabs>
              <w:jc w:val="center"/>
              <w:rPr>
                <w:rtl/>
              </w:rPr>
            </w:pPr>
          </w:p>
        </w:tc>
      </w:tr>
      <w:tr w:rsidR="00FD7574" w:rsidTr="00FD7574">
        <w:trPr>
          <w:trHeight w:val="681"/>
        </w:trPr>
        <w:tc>
          <w:tcPr>
            <w:tcW w:w="888" w:type="dxa"/>
            <w:shd w:val="clear" w:color="auto" w:fill="B2A1C7" w:themeFill="accent4" w:themeFillTint="99"/>
            <w:vAlign w:val="center"/>
          </w:tcPr>
          <w:p w:rsidR="00FD7574" w:rsidRPr="008A48D1" w:rsidRDefault="00FD7574" w:rsidP="00FD7574">
            <w:pPr>
              <w:tabs>
                <w:tab w:val="left" w:pos="3346"/>
              </w:tabs>
              <w:jc w:val="center"/>
              <w:rPr>
                <w:b/>
                <w:bCs/>
                <w:sz w:val="24"/>
                <w:szCs w:val="24"/>
                <w:rtl/>
              </w:rPr>
            </w:pPr>
            <w:r w:rsidRPr="008A48D1">
              <w:rPr>
                <w:rFonts w:hint="cs"/>
                <w:b/>
                <w:bCs/>
                <w:sz w:val="24"/>
                <w:szCs w:val="24"/>
                <w:rtl/>
              </w:rPr>
              <w:t>4</w:t>
            </w:r>
          </w:p>
        </w:tc>
        <w:tc>
          <w:tcPr>
            <w:tcW w:w="2396" w:type="dxa"/>
            <w:vAlign w:val="center"/>
          </w:tcPr>
          <w:p w:rsidR="00FD7574" w:rsidRDefault="00FD7574" w:rsidP="00FD7574">
            <w:pPr>
              <w:tabs>
                <w:tab w:val="left" w:pos="3346"/>
              </w:tabs>
              <w:jc w:val="center"/>
              <w:rPr>
                <w:rtl/>
              </w:rPr>
            </w:pPr>
          </w:p>
        </w:tc>
        <w:tc>
          <w:tcPr>
            <w:tcW w:w="2540" w:type="dxa"/>
            <w:vAlign w:val="center"/>
          </w:tcPr>
          <w:p w:rsidR="00FD7574" w:rsidRDefault="00FD7574" w:rsidP="00FD7574">
            <w:pPr>
              <w:tabs>
                <w:tab w:val="left" w:pos="3346"/>
              </w:tabs>
              <w:jc w:val="center"/>
              <w:rPr>
                <w:rtl/>
              </w:rPr>
            </w:pPr>
          </w:p>
        </w:tc>
        <w:tc>
          <w:tcPr>
            <w:tcW w:w="2398" w:type="dxa"/>
            <w:vAlign w:val="center"/>
          </w:tcPr>
          <w:p w:rsidR="00FD7574" w:rsidRDefault="00FD7574" w:rsidP="00FD7574">
            <w:pPr>
              <w:tabs>
                <w:tab w:val="left" w:pos="3346"/>
              </w:tabs>
              <w:jc w:val="center"/>
              <w:rPr>
                <w:rtl/>
              </w:rPr>
            </w:pPr>
          </w:p>
        </w:tc>
        <w:tc>
          <w:tcPr>
            <w:tcW w:w="2398" w:type="dxa"/>
            <w:vAlign w:val="center"/>
          </w:tcPr>
          <w:p w:rsidR="00FD7574" w:rsidRDefault="00FD7574" w:rsidP="00FD7574">
            <w:pPr>
              <w:tabs>
                <w:tab w:val="left" w:pos="3346"/>
              </w:tabs>
              <w:jc w:val="center"/>
              <w:rPr>
                <w:rtl/>
              </w:rPr>
            </w:pPr>
          </w:p>
        </w:tc>
      </w:tr>
      <w:tr w:rsidR="00FD7574" w:rsidTr="00FD7574">
        <w:trPr>
          <w:trHeight w:val="681"/>
        </w:trPr>
        <w:tc>
          <w:tcPr>
            <w:tcW w:w="888" w:type="dxa"/>
            <w:shd w:val="clear" w:color="auto" w:fill="B2A1C7" w:themeFill="accent4" w:themeFillTint="99"/>
            <w:vAlign w:val="center"/>
          </w:tcPr>
          <w:p w:rsidR="00FD7574" w:rsidRPr="008A48D1" w:rsidRDefault="00FD7574" w:rsidP="00FD7574">
            <w:pPr>
              <w:tabs>
                <w:tab w:val="left" w:pos="3346"/>
              </w:tabs>
              <w:jc w:val="center"/>
              <w:rPr>
                <w:b/>
                <w:bCs/>
                <w:sz w:val="24"/>
                <w:szCs w:val="24"/>
                <w:rtl/>
              </w:rPr>
            </w:pPr>
            <w:r w:rsidRPr="008A48D1">
              <w:rPr>
                <w:rFonts w:hint="cs"/>
                <w:b/>
                <w:bCs/>
                <w:sz w:val="24"/>
                <w:szCs w:val="24"/>
                <w:rtl/>
              </w:rPr>
              <w:t>5</w:t>
            </w:r>
          </w:p>
        </w:tc>
        <w:tc>
          <w:tcPr>
            <w:tcW w:w="2396" w:type="dxa"/>
            <w:vAlign w:val="center"/>
          </w:tcPr>
          <w:p w:rsidR="00FD7574" w:rsidRDefault="00FD7574" w:rsidP="00FD7574">
            <w:pPr>
              <w:tabs>
                <w:tab w:val="left" w:pos="3346"/>
              </w:tabs>
              <w:jc w:val="center"/>
              <w:rPr>
                <w:rtl/>
              </w:rPr>
            </w:pPr>
          </w:p>
        </w:tc>
        <w:tc>
          <w:tcPr>
            <w:tcW w:w="2540" w:type="dxa"/>
            <w:vAlign w:val="center"/>
          </w:tcPr>
          <w:p w:rsidR="00FD7574" w:rsidRDefault="00FD7574" w:rsidP="00FD7574">
            <w:pPr>
              <w:tabs>
                <w:tab w:val="left" w:pos="3346"/>
              </w:tabs>
              <w:jc w:val="center"/>
              <w:rPr>
                <w:rtl/>
              </w:rPr>
            </w:pPr>
          </w:p>
        </w:tc>
        <w:tc>
          <w:tcPr>
            <w:tcW w:w="2398" w:type="dxa"/>
            <w:vAlign w:val="center"/>
          </w:tcPr>
          <w:p w:rsidR="00FD7574" w:rsidRDefault="00FD7574" w:rsidP="00FD7574">
            <w:pPr>
              <w:tabs>
                <w:tab w:val="left" w:pos="3346"/>
              </w:tabs>
              <w:jc w:val="center"/>
              <w:rPr>
                <w:rtl/>
              </w:rPr>
            </w:pPr>
          </w:p>
        </w:tc>
        <w:tc>
          <w:tcPr>
            <w:tcW w:w="2398" w:type="dxa"/>
            <w:vAlign w:val="center"/>
          </w:tcPr>
          <w:p w:rsidR="00FD7574" w:rsidRDefault="00FD7574" w:rsidP="00FD7574">
            <w:pPr>
              <w:tabs>
                <w:tab w:val="left" w:pos="3346"/>
              </w:tabs>
              <w:jc w:val="center"/>
              <w:rPr>
                <w:rtl/>
              </w:rPr>
            </w:pPr>
          </w:p>
        </w:tc>
      </w:tr>
      <w:tr w:rsidR="00FD7574" w:rsidTr="00FD7574">
        <w:trPr>
          <w:trHeight w:val="774"/>
        </w:trPr>
        <w:tc>
          <w:tcPr>
            <w:tcW w:w="888" w:type="dxa"/>
            <w:shd w:val="clear" w:color="auto" w:fill="B2A1C7" w:themeFill="accent4" w:themeFillTint="99"/>
            <w:vAlign w:val="center"/>
          </w:tcPr>
          <w:p w:rsidR="00FD7574" w:rsidRPr="008A48D1" w:rsidRDefault="00FD7574" w:rsidP="00FD7574">
            <w:pPr>
              <w:tabs>
                <w:tab w:val="left" w:pos="3346"/>
              </w:tabs>
              <w:jc w:val="center"/>
              <w:rPr>
                <w:b/>
                <w:bCs/>
                <w:sz w:val="24"/>
                <w:szCs w:val="24"/>
                <w:rtl/>
              </w:rPr>
            </w:pPr>
            <w:r>
              <w:rPr>
                <w:rFonts w:hint="cs"/>
                <w:b/>
                <w:bCs/>
                <w:sz w:val="24"/>
                <w:szCs w:val="24"/>
                <w:rtl/>
              </w:rPr>
              <w:t xml:space="preserve">المجموع </w:t>
            </w:r>
          </w:p>
        </w:tc>
        <w:tc>
          <w:tcPr>
            <w:tcW w:w="2396" w:type="dxa"/>
            <w:vAlign w:val="center"/>
          </w:tcPr>
          <w:p w:rsidR="00FD7574" w:rsidRDefault="00FD7574" w:rsidP="00FD7574">
            <w:pPr>
              <w:tabs>
                <w:tab w:val="left" w:pos="3346"/>
              </w:tabs>
              <w:jc w:val="center"/>
              <w:rPr>
                <w:rtl/>
              </w:rPr>
            </w:pPr>
          </w:p>
        </w:tc>
        <w:tc>
          <w:tcPr>
            <w:tcW w:w="2540" w:type="dxa"/>
            <w:vAlign w:val="center"/>
          </w:tcPr>
          <w:p w:rsidR="00FD7574" w:rsidRDefault="00FD7574" w:rsidP="00FD7574">
            <w:pPr>
              <w:tabs>
                <w:tab w:val="left" w:pos="3346"/>
              </w:tabs>
              <w:jc w:val="center"/>
              <w:rPr>
                <w:rtl/>
              </w:rPr>
            </w:pPr>
          </w:p>
        </w:tc>
        <w:tc>
          <w:tcPr>
            <w:tcW w:w="2398" w:type="dxa"/>
            <w:vAlign w:val="center"/>
          </w:tcPr>
          <w:p w:rsidR="00FD7574" w:rsidRDefault="00FD7574" w:rsidP="00FD7574">
            <w:pPr>
              <w:tabs>
                <w:tab w:val="left" w:pos="3346"/>
              </w:tabs>
              <w:jc w:val="center"/>
              <w:rPr>
                <w:rtl/>
              </w:rPr>
            </w:pPr>
          </w:p>
        </w:tc>
        <w:tc>
          <w:tcPr>
            <w:tcW w:w="2398" w:type="dxa"/>
            <w:vAlign w:val="center"/>
          </w:tcPr>
          <w:p w:rsidR="00FD7574" w:rsidRDefault="00FD7574" w:rsidP="00FD7574">
            <w:pPr>
              <w:tabs>
                <w:tab w:val="left" w:pos="3346"/>
              </w:tabs>
              <w:jc w:val="center"/>
              <w:rPr>
                <w:rtl/>
              </w:rPr>
            </w:pPr>
          </w:p>
        </w:tc>
      </w:tr>
    </w:tbl>
    <w:p w:rsidR="00FD7574" w:rsidRDefault="00FD7574" w:rsidP="003B5C65">
      <w:pPr>
        <w:rPr>
          <w:rtl/>
        </w:rPr>
      </w:pPr>
    </w:p>
    <w:p w:rsidR="005012CC" w:rsidRDefault="005012CC" w:rsidP="003B5C65">
      <w:pPr>
        <w:rPr>
          <w:rtl/>
        </w:rPr>
      </w:pPr>
    </w:p>
    <w:p w:rsidR="005012CC" w:rsidRDefault="005012CC" w:rsidP="003B5C65">
      <w:pPr>
        <w:rPr>
          <w:rtl/>
        </w:rPr>
      </w:pPr>
    </w:p>
    <w:p w:rsidR="005012CC" w:rsidRDefault="005012CC" w:rsidP="003B5C65">
      <w:pPr>
        <w:rPr>
          <w:rtl/>
        </w:rPr>
      </w:pPr>
    </w:p>
    <w:p w:rsidR="005012CC" w:rsidRDefault="005012CC" w:rsidP="003B5C65">
      <w:pPr>
        <w:rPr>
          <w:rtl/>
        </w:rPr>
      </w:pPr>
    </w:p>
    <w:p w:rsidR="005012CC" w:rsidRDefault="005012CC" w:rsidP="003B5C65">
      <w:pPr>
        <w:rPr>
          <w:rtl/>
        </w:rPr>
      </w:pPr>
    </w:p>
    <w:p w:rsidR="005012CC" w:rsidRDefault="005012CC" w:rsidP="003B5C65">
      <w:pPr>
        <w:rPr>
          <w:rtl/>
        </w:rPr>
      </w:pPr>
    </w:p>
    <w:tbl>
      <w:tblPr>
        <w:tblStyle w:val="a3"/>
        <w:tblpPr w:leftFromText="180" w:rightFromText="180" w:vertAnchor="page" w:horzAnchor="margin" w:tblpXSpec="center" w:tblpY="1466"/>
        <w:bidiVisual/>
        <w:tblW w:w="10553" w:type="dxa"/>
        <w:tblLook w:val="04A0"/>
      </w:tblPr>
      <w:tblGrid>
        <w:gridCol w:w="845"/>
        <w:gridCol w:w="2391"/>
        <w:gridCol w:w="2533"/>
        <w:gridCol w:w="2392"/>
        <w:gridCol w:w="2392"/>
      </w:tblGrid>
      <w:tr w:rsidR="00A564E4" w:rsidTr="00A564E4">
        <w:trPr>
          <w:trHeight w:val="681"/>
        </w:trPr>
        <w:tc>
          <w:tcPr>
            <w:tcW w:w="845" w:type="dxa"/>
            <w:shd w:val="clear" w:color="auto" w:fill="FFFF99"/>
            <w:vAlign w:val="center"/>
          </w:tcPr>
          <w:p w:rsidR="00A564E4" w:rsidRPr="008A48D1" w:rsidRDefault="0057044D" w:rsidP="00A564E4">
            <w:pPr>
              <w:tabs>
                <w:tab w:val="left" w:pos="3346"/>
              </w:tabs>
              <w:jc w:val="center"/>
              <w:rPr>
                <w:b/>
                <w:bCs/>
                <w:rtl/>
              </w:rPr>
            </w:pPr>
            <w:r w:rsidRPr="0057044D">
              <w:rPr>
                <w:b/>
                <w:bCs/>
                <w:noProof/>
                <w:sz w:val="24"/>
                <w:szCs w:val="24"/>
                <w:rtl/>
              </w:rPr>
              <w:pict>
                <v:shape id="_x0000_s1047" type="#_x0000_t32" style="position:absolute;left:0;text-align:left;margin-left:-4.25pt;margin-top:.25pt;width:39.9pt;height:37.6pt;flip:y;z-index:251661312" o:connectortype="straight">
                  <w10:wrap anchorx="page"/>
                </v:shape>
              </w:pict>
            </w:r>
            <w:r w:rsidRPr="0057044D">
              <w:rPr>
                <w:b/>
                <w:bCs/>
                <w:noProof/>
                <w:sz w:val="24"/>
                <w:szCs w:val="24"/>
                <w:rtl/>
              </w:rPr>
              <w:pict>
                <v:shape id="_x0000_s1046" type="#_x0000_t32" style="position:absolute;left:0;text-align:left;margin-left:492.65pt;margin-top:3.2pt;width:41.4pt;height:31.25pt;flip:y;z-index:251662336" o:connectortype="straight">
                  <w10:wrap anchorx="page"/>
                </v:shape>
              </w:pict>
            </w:r>
            <w:r w:rsidR="00A564E4">
              <w:rPr>
                <w:rFonts w:hint="cs"/>
                <w:b/>
                <w:bCs/>
                <w:rtl/>
              </w:rPr>
              <w:t xml:space="preserve">  </w:t>
            </w:r>
            <w:r w:rsidR="00A564E4" w:rsidRPr="00162CA0">
              <w:rPr>
                <w:rFonts w:hint="cs"/>
                <w:b/>
                <w:bCs/>
                <w:shd w:val="clear" w:color="auto" w:fill="FFFF99"/>
                <w:rtl/>
              </w:rPr>
              <w:t>التقدير</w:t>
            </w:r>
          </w:p>
          <w:p w:rsidR="00A564E4" w:rsidRPr="008A48D1" w:rsidRDefault="00A564E4" w:rsidP="00A564E4">
            <w:pPr>
              <w:shd w:val="clear" w:color="auto" w:fill="FFFF99"/>
              <w:tabs>
                <w:tab w:val="left" w:pos="3346"/>
              </w:tabs>
              <w:jc w:val="center"/>
              <w:rPr>
                <w:b/>
                <w:bCs/>
                <w:rtl/>
              </w:rPr>
            </w:pPr>
          </w:p>
          <w:p w:rsidR="00A564E4" w:rsidRPr="008A48D1" w:rsidRDefault="00A564E4" w:rsidP="00A564E4">
            <w:pPr>
              <w:tabs>
                <w:tab w:val="left" w:pos="3346"/>
              </w:tabs>
              <w:rPr>
                <w:b/>
                <w:bCs/>
                <w:rtl/>
              </w:rPr>
            </w:pPr>
            <w:r w:rsidRPr="008A48D1">
              <w:rPr>
                <w:rFonts w:hint="cs"/>
                <w:b/>
                <w:bCs/>
                <w:rtl/>
              </w:rPr>
              <w:t>المعيار</w:t>
            </w:r>
          </w:p>
        </w:tc>
        <w:tc>
          <w:tcPr>
            <w:tcW w:w="2391" w:type="dxa"/>
            <w:shd w:val="clear" w:color="auto" w:fill="95B3D7" w:themeFill="accent1" w:themeFillTint="99"/>
            <w:vAlign w:val="center"/>
          </w:tcPr>
          <w:p w:rsidR="00A564E4" w:rsidRPr="008A48D1" w:rsidRDefault="00A564E4" w:rsidP="00A564E4">
            <w:pPr>
              <w:tabs>
                <w:tab w:val="left" w:pos="3346"/>
              </w:tabs>
              <w:jc w:val="center"/>
              <w:rPr>
                <w:b/>
                <w:bCs/>
                <w:rtl/>
              </w:rPr>
            </w:pPr>
            <w:r>
              <w:rPr>
                <w:rFonts w:hint="cs"/>
                <w:b/>
                <w:bCs/>
                <w:rtl/>
              </w:rPr>
              <w:t>4</w:t>
            </w:r>
            <w:r w:rsidRPr="008A48D1">
              <w:rPr>
                <w:rFonts w:hint="cs"/>
                <w:b/>
                <w:bCs/>
                <w:rtl/>
              </w:rPr>
              <w:t>ممتاز</w:t>
            </w:r>
          </w:p>
        </w:tc>
        <w:tc>
          <w:tcPr>
            <w:tcW w:w="2533" w:type="dxa"/>
            <w:shd w:val="clear" w:color="auto" w:fill="C2D69B" w:themeFill="accent3" w:themeFillTint="99"/>
            <w:vAlign w:val="center"/>
          </w:tcPr>
          <w:p w:rsidR="00A564E4" w:rsidRPr="008A48D1" w:rsidRDefault="00A564E4" w:rsidP="00A564E4">
            <w:pPr>
              <w:tabs>
                <w:tab w:val="left" w:pos="3346"/>
              </w:tabs>
              <w:jc w:val="center"/>
              <w:rPr>
                <w:b/>
                <w:bCs/>
                <w:rtl/>
              </w:rPr>
            </w:pPr>
            <w:r w:rsidRPr="008A48D1">
              <w:rPr>
                <w:rFonts w:hint="cs"/>
                <w:b/>
                <w:bCs/>
                <w:rtl/>
              </w:rPr>
              <w:t>3جيد جدا</w:t>
            </w:r>
          </w:p>
        </w:tc>
        <w:tc>
          <w:tcPr>
            <w:tcW w:w="2392" w:type="dxa"/>
            <w:shd w:val="clear" w:color="auto" w:fill="FABF8F" w:themeFill="accent6" w:themeFillTint="99"/>
            <w:vAlign w:val="center"/>
          </w:tcPr>
          <w:p w:rsidR="00A564E4" w:rsidRPr="008A48D1" w:rsidRDefault="00A564E4" w:rsidP="00A564E4">
            <w:pPr>
              <w:tabs>
                <w:tab w:val="left" w:pos="3346"/>
              </w:tabs>
              <w:jc w:val="center"/>
              <w:rPr>
                <w:b/>
                <w:bCs/>
                <w:rtl/>
              </w:rPr>
            </w:pPr>
            <w:r w:rsidRPr="008A48D1">
              <w:rPr>
                <w:rFonts w:hint="cs"/>
                <w:b/>
                <w:bCs/>
                <w:rtl/>
              </w:rPr>
              <w:t>2جيد</w:t>
            </w:r>
          </w:p>
        </w:tc>
        <w:tc>
          <w:tcPr>
            <w:tcW w:w="2392" w:type="dxa"/>
            <w:shd w:val="clear" w:color="auto" w:fill="D99594" w:themeFill="accent2" w:themeFillTint="99"/>
            <w:vAlign w:val="center"/>
          </w:tcPr>
          <w:p w:rsidR="00A564E4" w:rsidRPr="008A48D1" w:rsidRDefault="00A564E4" w:rsidP="00A564E4">
            <w:pPr>
              <w:tabs>
                <w:tab w:val="left" w:pos="3346"/>
              </w:tabs>
              <w:jc w:val="center"/>
              <w:rPr>
                <w:b/>
                <w:bCs/>
                <w:rtl/>
              </w:rPr>
            </w:pPr>
            <w:r w:rsidRPr="008A48D1">
              <w:rPr>
                <w:rFonts w:hint="cs"/>
                <w:b/>
                <w:bCs/>
                <w:rtl/>
              </w:rPr>
              <w:t>1غير مرضي</w:t>
            </w:r>
          </w:p>
        </w:tc>
      </w:tr>
      <w:tr w:rsidR="00A564E4" w:rsidTr="00A564E4">
        <w:trPr>
          <w:trHeight w:val="1023"/>
        </w:trPr>
        <w:tc>
          <w:tcPr>
            <w:tcW w:w="845" w:type="dxa"/>
            <w:shd w:val="clear" w:color="auto" w:fill="B2A1C7" w:themeFill="accent4" w:themeFillTint="99"/>
            <w:vAlign w:val="center"/>
          </w:tcPr>
          <w:p w:rsidR="00A564E4" w:rsidRPr="008A48D1" w:rsidRDefault="00A564E4" w:rsidP="00A564E4">
            <w:pPr>
              <w:tabs>
                <w:tab w:val="left" w:pos="3346"/>
              </w:tabs>
              <w:jc w:val="center"/>
              <w:rPr>
                <w:b/>
                <w:bCs/>
                <w:sz w:val="24"/>
                <w:szCs w:val="24"/>
                <w:rtl/>
              </w:rPr>
            </w:pPr>
            <w:r w:rsidRPr="008A48D1">
              <w:rPr>
                <w:rFonts w:hint="cs"/>
                <w:b/>
                <w:bCs/>
                <w:sz w:val="24"/>
                <w:szCs w:val="24"/>
                <w:rtl/>
              </w:rPr>
              <w:t>1</w:t>
            </w:r>
          </w:p>
        </w:tc>
        <w:tc>
          <w:tcPr>
            <w:tcW w:w="2391" w:type="dxa"/>
            <w:vAlign w:val="center"/>
          </w:tcPr>
          <w:p w:rsidR="00A564E4" w:rsidRDefault="00A564E4" w:rsidP="00A564E4">
            <w:pPr>
              <w:tabs>
                <w:tab w:val="left" w:pos="3346"/>
              </w:tabs>
              <w:jc w:val="center"/>
              <w:rPr>
                <w:rtl/>
              </w:rPr>
            </w:pPr>
            <w:r>
              <w:rPr>
                <w:rFonts w:hint="cs"/>
                <w:rtl/>
              </w:rPr>
              <w:t xml:space="preserve">يتفحص مجموعة صور مختلفة لأطوار الانقسام المتساوي ويستعمل الرسوم من نشاط استكشف ويقارن بدقة ويضع كل طور مع بعضه   </w:t>
            </w:r>
          </w:p>
        </w:tc>
        <w:tc>
          <w:tcPr>
            <w:tcW w:w="2533" w:type="dxa"/>
            <w:vAlign w:val="center"/>
          </w:tcPr>
          <w:p w:rsidR="00A564E4" w:rsidRDefault="00A564E4" w:rsidP="00A564E4">
            <w:pPr>
              <w:tabs>
                <w:tab w:val="left" w:pos="3346"/>
              </w:tabs>
              <w:jc w:val="center"/>
              <w:rPr>
                <w:rtl/>
              </w:rPr>
            </w:pPr>
            <w:r>
              <w:rPr>
                <w:rFonts w:hint="cs"/>
                <w:rtl/>
              </w:rPr>
              <w:t xml:space="preserve">يتفحص مجموعة صور مختلفة لأطوار الانقسام المتساوي ويستعمل الرسوم من نشاط استكشف ويقارن بشكل غير دقيق ويضع كل طور مع بعضه   </w:t>
            </w:r>
          </w:p>
        </w:tc>
        <w:tc>
          <w:tcPr>
            <w:tcW w:w="2392" w:type="dxa"/>
            <w:vAlign w:val="center"/>
          </w:tcPr>
          <w:p w:rsidR="00A564E4" w:rsidRDefault="00A564E4" w:rsidP="00A564E4">
            <w:pPr>
              <w:tabs>
                <w:tab w:val="left" w:pos="3346"/>
              </w:tabs>
              <w:jc w:val="center"/>
              <w:rPr>
                <w:rtl/>
              </w:rPr>
            </w:pPr>
            <w:r>
              <w:rPr>
                <w:rFonts w:hint="cs"/>
                <w:rtl/>
              </w:rPr>
              <w:t xml:space="preserve">يتفحص مجموعة صور مختلفة لأطوار الانقسام المتساوي ولا يستعمل الرسوم من نشاط استكشف ويقارن بشكل غير دقيق ويضع كل طور مع بعضه بعد المساعدة   </w:t>
            </w:r>
          </w:p>
        </w:tc>
        <w:tc>
          <w:tcPr>
            <w:tcW w:w="2392" w:type="dxa"/>
            <w:vAlign w:val="center"/>
          </w:tcPr>
          <w:p w:rsidR="00A564E4" w:rsidRDefault="00A564E4" w:rsidP="00A564E4">
            <w:pPr>
              <w:tabs>
                <w:tab w:val="left" w:pos="3346"/>
              </w:tabs>
              <w:jc w:val="center"/>
              <w:rPr>
                <w:rtl/>
              </w:rPr>
            </w:pPr>
            <w:r>
              <w:rPr>
                <w:rFonts w:hint="cs"/>
                <w:rtl/>
              </w:rPr>
              <w:t xml:space="preserve">لا يتفحص مجموعة صور مختلفة لأطوار الانقسام المتساوي ولا يستعمل الرسوم من نشاط استكشف ولا يقارن بدقة ولا يضع كل طور مع بعضه   </w:t>
            </w:r>
          </w:p>
        </w:tc>
      </w:tr>
      <w:tr w:rsidR="00A564E4" w:rsidTr="00A564E4">
        <w:trPr>
          <w:trHeight w:val="1023"/>
        </w:trPr>
        <w:tc>
          <w:tcPr>
            <w:tcW w:w="845" w:type="dxa"/>
            <w:shd w:val="clear" w:color="auto" w:fill="B2A1C7" w:themeFill="accent4" w:themeFillTint="99"/>
            <w:vAlign w:val="center"/>
          </w:tcPr>
          <w:p w:rsidR="00A564E4" w:rsidRPr="008A48D1" w:rsidRDefault="00A564E4" w:rsidP="00A564E4">
            <w:pPr>
              <w:tabs>
                <w:tab w:val="left" w:pos="3346"/>
              </w:tabs>
              <w:jc w:val="center"/>
              <w:rPr>
                <w:b/>
                <w:bCs/>
                <w:sz w:val="24"/>
                <w:szCs w:val="24"/>
                <w:rtl/>
              </w:rPr>
            </w:pPr>
            <w:r w:rsidRPr="008A48D1">
              <w:rPr>
                <w:rFonts w:hint="cs"/>
                <w:b/>
                <w:bCs/>
                <w:sz w:val="24"/>
                <w:szCs w:val="24"/>
                <w:rtl/>
              </w:rPr>
              <w:t>2</w:t>
            </w:r>
          </w:p>
        </w:tc>
        <w:tc>
          <w:tcPr>
            <w:tcW w:w="2391" w:type="dxa"/>
            <w:vAlign w:val="center"/>
          </w:tcPr>
          <w:p w:rsidR="00A564E4" w:rsidRDefault="00A564E4" w:rsidP="00A564E4">
            <w:pPr>
              <w:tabs>
                <w:tab w:val="left" w:pos="3346"/>
              </w:tabs>
              <w:jc w:val="center"/>
              <w:rPr>
                <w:rtl/>
              </w:rPr>
            </w:pPr>
            <w:r>
              <w:rPr>
                <w:rFonts w:hint="cs"/>
                <w:rtl/>
              </w:rPr>
              <w:t xml:space="preserve">يصنف كل صوره للمجموعة التي تنتمي إليها ويوضح بدقة ذلك </w:t>
            </w:r>
          </w:p>
        </w:tc>
        <w:tc>
          <w:tcPr>
            <w:tcW w:w="2533" w:type="dxa"/>
            <w:vAlign w:val="center"/>
          </w:tcPr>
          <w:p w:rsidR="00A564E4" w:rsidRDefault="00A564E4" w:rsidP="00A564E4">
            <w:pPr>
              <w:tabs>
                <w:tab w:val="left" w:pos="3346"/>
              </w:tabs>
              <w:jc w:val="center"/>
              <w:rPr>
                <w:rtl/>
              </w:rPr>
            </w:pPr>
            <w:r>
              <w:rPr>
                <w:rFonts w:hint="cs"/>
                <w:rtl/>
              </w:rPr>
              <w:t>يصنف كل صوره للمجموعة التي تنتمي إليها ويوضح  ذلك نوع ما</w:t>
            </w:r>
          </w:p>
        </w:tc>
        <w:tc>
          <w:tcPr>
            <w:tcW w:w="2392" w:type="dxa"/>
            <w:vAlign w:val="center"/>
          </w:tcPr>
          <w:p w:rsidR="00A564E4" w:rsidRDefault="00A564E4" w:rsidP="00A564E4">
            <w:pPr>
              <w:tabs>
                <w:tab w:val="left" w:pos="3346"/>
              </w:tabs>
              <w:jc w:val="center"/>
              <w:rPr>
                <w:rtl/>
              </w:rPr>
            </w:pPr>
            <w:r>
              <w:rPr>
                <w:rFonts w:hint="cs"/>
                <w:rtl/>
              </w:rPr>
              <w:t xml:space="preserve">يصنف كل صوره للمجموعة التي تنتمي إليها ويوضح  ذلك نوع ما بعد المساعدة </w:t>
            </w:r>
          </w:p>
        </w:tc>
        <w:tc>
          <w:tcPr>
            <w:tcW w:w="2392" w:type="dxa"/>
            <w:vAlign w:val="center"/>
          </w:tcPr>
          <w:p w:rsidR="00A564E4" w:rsidRDefault="00A564E4" w:rsidP="00A564E4">
            <w:pPr>
              <w:tabs>
                <w:tab w:val="left" w:pos="3346"/>
              </w:tabs>
              <w:jc w:val="center"/>
              <w:rPr>
                <w:rtl/>
              </w:rPr>
            </w:pPr>
            <w:r>
              <w:rPr>
                <w:rFonts w:hint="cs"/>
                <w:rtl/>
              </w:rPr>
              <w:t>لا يصنف كل صوره للمجموعة التي تنتمي إليها ولا يوضح بدقة ذلك</w:t>
            </w:r>
          </w:p>
        </w:tc>
      </w:tr>
      <w:tr w:rsidR="00A564E4" w:rsidTr="00A564E4">
        <w:trPr>
          <w:trHeight w:val="1023"/>
        </w:trPr>
        <w:tc>
          <w:tcPr>
            <w:tcW w:w="845" w:type="dxa"/>
            <w:shd w:val="clear" w:color="auto" w:fill="B2A1C7" w:themeFill="accent4" w:themeFillTint="99"/>
            <w:vAlign w:val="center"/>
          </w:tcPr>
          <w:p w:rsidR="00A564E4" w:rsidRPr="008A48D1" w:rsidRDefault="00A564E4" w:rsidP="00A564E4">
            <w:pPr>
              <w:tabs>
                <w:tab w:val="left" w:pos="3346"/>
              </w:tabs>
              <w:jc w:val="center"/>
              <w:rPr>
                <w:b/>
                <w:bCs/>
                <w:sz w:val="24"/>
                <w:szCs w:val="24"/>
                <w:rtl/>
              </w:rPr>
            </w:pPr>
            <w:r w:rsidRPr="008A48D1">
              <w:rPr>
                <w:rFonts w:hint="cs"/>
                <w:b/>
                <w:bCs/>
                <w:sz w:val="24"/>
                <w:szCs w:val="24"/>
                <w:rtl/>
              </w:rPr>
              <w:t>3</w:t>
            </w:r>
          </w:p>
        </w:tc>
        <w:tc>
          <w:tcPr>
            <w:tcW w:w="2391" w:type="dxa"/>
            <w:vAlign w:val="center"/>
          </w:tcPr>
          <w:p w:rsidR="00A564E4" w:rsidRDefault="00A564E4" w:rsidP="00A564E4">
            <w:pPr>
              <w:tabs>
                <w:tab w:val="left" w:pos="3346"/>
              </w:tabs>
              <w:jc w:val="center"/>
              <w:rPr>
                <w:rtl/>
              </w:rPr>
            </w:pPr>
            <w:r>
              <w:rPr>
                <w:rFonts w:hint="cs"/>
                <w:rtl/>
              </w:rPr>
              <w:t xml:space="preserve">يفسر البيانات ويعمل مع المجموعة ليرتب الصور بحسب أطوارها ويكتب تعريف كل طور ويشرح عنه مع رسم توضيحي </w:t>
            </w:r>
          </w:p>
        </w:tc>
        <w:tc>
          <w:tcPr>
            <w:tcW w:w="2533" w:type="dxa"/>
            <w:vAlign w:val="center"/>
          </w:tcPr>
          <w:p w:rsidR="00A564E4" w:rsidRDefault="00A564E4" w:rsidP="00A564E4">
            <w:pPr>
              <w:tabs>
                <w:tab w:val="left" w:pos="3346"/>
              </w:tabs>
              <w:jc w:val="center"/>
              <w:rPr>
                <w:rtl/>
              </w:rPr>
            </w:pPr>
            <w:r>
              <w:rPr>
                <w:rFonts w:hint="cs"/>
                <w:rtl/>
              </w:rPr>
              <w:t>يفسر البيانات ويعمل مع المجموعة ليرتب الصور بحسب أطوارها ويكتب تعريف كل طور ولا يشرح عنه ولا يرسم توضيحي</w:t>
            </w:r>
          </w:p>
        </w:tc>
        <w:tc>
          <w:tcPr>
            <w:tcW w:w="2392" w:type="dxa"/>
            <w:vAlign w:val="center"/>
          </w:tcPr>
          <w:p w:rsidR="00A564E4" w:rsidRDefault="00A564E4" w:rsidP="00A564E4">
            <w:pPr>
              <w:tabs>
                <w:tab w:val="left" w:pos="3346"/>
              </w:tabs>
              <w:jc w:val="center"/>
              <w:rPr>
                <w:rtl/>
              </w:rPr>
            </w:pPr>
            <w:r>
              <w:rPr>
                <w:rFonts w:hint="cs"/>
                <w:rtl/>
              </w:rPr>
              <w:t xml:space="preserve">يفسر البيانات ويعمل مع المجموعة ليرتب الصور بحسب أطوارها ويكتب تعريف كل طور ولا يشرح عنه ولا يرسم توضيحي إلا بعد المساعدة  </w:t>
            </w:r>
          </w:p>
        </w:tc>
        <w:tc>
          <w:tcPr>
            <w:tcW w:w="2392" w:type="dxa"/>
            <w:vAlign w:val="center"/>
          </w:tcPr>
          <w:p w:rsidR="00A564E4" w:rsidRDefault="00A564E4" w:rsidP="00A564E4">
            <w:pPr>
              <w:tabs>
                <w:tab w:val="left" w:pos="3346"/>
              </w:tabs>
              <w:jc w:val="center"/>
              <w:rPr>
                <w:rtl/>
              </w:rPr>
            </w:pPr>
            <w:r>
              <w:rPr>
                <w:rFonts w:hint="cs"/>
                <w:rtl/>
              </w:rPr>
              <w:t>لا يفسر البيانات ولا يعمل مع المجموعة ولا يرتب الصور بحسب أطوارها ولا يكتب تعريف كل طور ولا يشرح عنه مع رسم توضيحي</w:t>
            </w:r>
          </w:p>
        </w:tc>
      </w:tr>
      <w:tr w:rsidR="00A564E4" w:rsidTr="00A564E4">
        <w:trPr>
          <w:trHeight w:val="958"/>
        </w:trPr>
        <w:tc>
          <w:tcPr>
            <w:tcW w:w="845" w:type="dxa"/>
            <w:shd w:val="clear" w:color="auto" w:fill="B2A1C7" w:themeFill="accent4" w:themeFillTint="99"/>
            <w:vAlign w:val="center"/>
          </w:tcPr>
          <w:p w:rsidR="00A564E4" w:rsidRPr="008A48D1" w:rsidRDefault="00A564E4" w:rsidP="00A564E4">
            <w:pPr>
              <w:tabs>
                <w:tab w:val="left" w:pos="3346"/>
              </w:tabs>
              <w:jc w:val="center"/>
              <w:rPr>
                <w:b/>
                <w:bCs/>
                <w:sz w:val="24"/>
                <w:szCs w:val="24"/>
                <w:rtl/>
              </w:rPr>
            </w:pPr>
            <w:r>
              <w:rPr>
                <w:rFonts w:hint="cs"/>
                <w:b/>
                <w:bCs/>
                <w:sz w:val="24"/>
                <w:szCs w:val="24"/>
                <w:rtl/>
              </w:rPr>
              <w:t>4</w:t>
            </w:r>
          </w:p>
        </w:tc>
        <w:tc>
          <w:tcPr>
            <w:tcW w:w="2391" w:type="dxa"/>
            <w:vAlign w:val="center"/>
          </w:tcPr>
          <w:p w:rsidR="00A564E4" w:rsidRDefault="00A564E4" w:rsidP="00A564E4">
            <w:pPr>
              <w:tabs>
                <w:tab w:val="left" w:pos="3346"/>
              </w:tabs>
              <w:jc w:val="center"/>
              <w:rPr>
                <w:rtl/>
              </w:rPr>
            </w:pPr>
            <w:r>
              <w:rPr>
                <w:rFonts w:hint="cs"/>
                <w:rtl/>
              </w:rPr>
              <w:t>يتبع خطوات النشاط بطريقة صحيحة يقرأ بصوت واضح  ويكتب بخط واضح</w:t>
            </w:r>
          </w:p>
        </w:tc>
        <w:tc>
          <w:tcPr>
            <w:tcW w:w="2533" w:type="dxa"/>
            <w:vAlign w:val="center"/>
          </w:tcPr>
          <w:p w:rsidR="00A564E4" w:rsidRDefault="00A564E4" w:rsidP="00A564E4">
            <w:pPr>
              <w:tabs>
                <w:tab w:val="left" w:pos="3346"/>
              </w:tabs>
              <w:jc w:val="center"/>
              <w:rPr>
                <w:rtl/>
              </w:rPr>
            </w:pPr>
            <w:r>
              <w:rPr>
                <w:rFonts w:hint="cs"/>
                <w:rtl/>
              </w:rPr>
              <w:t>يتبع خطوات النشاط بطريقة صحيحة يقرأ بصوت واضح نوع ما ويكتب بخط واضح</w:t>
            </w:r>
          </w:p>
        </w:tc>
        <w:tc>
          <w:tcPr>
            <w:tcW w:w="2392" w:type="dxa"/>
            <w:vAlign w:val="center"/>
          </w:tcPr>
          <w:p w:rsidR="00A564E4" w:rsidRDefault="00A564E4" w:rsidP="00A564E4">
            <w:pPr>
              <w:tabs>
                <w:tab w:val="left" w:pos="3346"/>
              </w:tabs>
              <w:jc w:val="center"/>
              <w:rPr>
                <w:rtl/>
              </w:rPr>
            </w:pPr>
            <w:r>
              <w:rPr>
                <w:rFonts w:hint="cs"/>
                <w:rtl/>
              </w:rPr>
              <w:t>يتبع خطوات النشاط بطريقة صحيحة نوع ما لا يقرأ بصوت واضح  ولا يكتب بخط واضح</w:t>
            </w:r>
          </w:p>
        </w:tc>
        <w:tc>
          <w:tcPr>
            <w:tcW w:w="2392" w:type="dxa"/>
            <w:vAlign w:val="center"/>
          </w:tcPr>
          <w:p w:rsidR="00A564E4" w:rsidRDefault="00A564E4" w:rsidP="00A564E4">
            <w:pPr>
              <w:tabs>
                <w:tab w:val="left" w:pos="3346"/>
              </w:tabs>
              <w:jc w:val="center"/>
              <w:rPr>
                <w:rtl/>
              </w:rPr>
            </w:pPr>
            <w:r>
              <w:rPr>
                <w:rFonts w:hint="cs"/>
                <w:rtl/>
              </w:rPr>
              <w:t>لا يتبع خطوات النشاط بطريقة صحيحة لا يقرأ بصوت واضح  ولا يكتب بخط واضح</w:t>
            </w:r>
          </w:p>
        </w:tc>
      </w:tr>
      <w:tr w:rsidR="00A564E4" w:rsidTr="00A564E4">
        <w:trPr>
          <w:trHeight w:val="1088"/>
        </w:trPr>
        <w:tc>
          <w:tcPr>
            <w:tcW w:w="845" w:type="dxa"/>
            <w:shd w:val="clear" w:color="auto" w:fill="B2A1C7" w:themeFill="accent4" w:themeFillTint="99"/>
            <w:vAlign w:val="center"/>
          </w:tcPr>
          <w:p w:rsidR="00A564E4" w:rsidRPr="008A48D1" w:rsidRDefault="00A564E4" w:rsidP="00A564E4">
            <w:pPr>
              <w:tabs>
                <w:tab w:val="left" w:pos="3346"/>
              </w:tabs>
              <w:jc w:val="center"/>
              <w:rPr>
                <w:b/>
                <w:bCs/>
                <w:sz w:val="24"/>
                <w:szCs w:val="24"/>
                <w:rtl/>
              </w:rPr>
            </w:pPr>
            <w:r>
              <w:rPr>
                <w:rFonts w:hint="cs"/>
                <w:b/>
                <w:bCs/>
                <w:sz w:val="24"/>
                <w:szCs w:val="24"/>
                <w:rtl/>
              </w:rPr>
              <w:t>5</w:t>
            </w:r>
          </w:p>
        </w:tc>
        <w:tc>
          <w:tcPr>
            <w:tcW w:w="2391" w:type="dxa"/>
            <w:vAlign w:val="center"/>
          </w:tcPr>
          <w:p w:rsidR="00A564E4" w:rsidRDefault="00A564E4" w:rsidP="00A564E4">
            <w:pPr>
              <w:tabs>
                <w:tab w:val="left" w:pos="3346"/>
              </w:tabs>
              <w:jc w:val="center"/>
              <w:rPr>
                <w:rtl/>
              </w:rPr>
            </w:pPr>
            <w:r>
              <w:rPr>
                <w:rFonts w:hint="cs"/>
                <w:rtl/>
              </w:rPr>
              <w:t>يحافظ على الأدوات يعيدها إلى أماكنها يحافظ على نظافة المكان يتحرك بهدوء يتعاون مع الجميع</w:t>
            </w:r>
          </w:p>
        </w:tc>
        <w:tc>
          <w:tcPr>
            <w:tcW w:w="2533" w:type="dxa"/>
            <w:vAlign w:val="center"/>
          </w:tcPr>
          <w:p w:rsidR="00A564E4" w:rsidRDefault="00A564E4" w:rsidP="00A564E4">
            <w:pPr>
              <w:tabs>
                <w:tab w:val="left" w:pos="3346"/>
              </w:tabs>
              <w:jc w:val="center"/>
              <w:rPr>
                <w:rtl/>
              </w:rPr>
            </w:pPr>
            <w:r>
              <w:rPr>
                <w:rFonts w:hint="cs"/>
                <w:rtl/>
              </w:rPr>
              <w:t>يحافظ على الأدوات  لا يعيدها إلى أماكنها يحافظ على نظافة المكان لا يتحرك بهدوء يتعاون مع الجميع</w:t>
            </w:r>
          </w:p>
        </w:tc>
        <w:tc>
          <w:tcPr>
            <w:tcW w:w="2392" w:type="dxa"/>
            <w:vAlign w:val="center"/>
          </w:tcPr>
          <w:p w:rsidR="00A564E4" w:rsidRDefault="00A564E4" w:rsidP="00A564E4">
            <w:pPr>
              <w:tabs>
                <w:tab w:val="left" w:pos="3346"/>
              </w:tabs>
              <w:jc w:val="center"/>
              <w:rPr>
                <w:rtl/>
              </w:rPr>
            </w:pPr>
            <w:r>
              <w:rPr>
                <w:rFonts w:hint="cs"/>
                <w:rtl/>
              </w:rPr>
              <w:t>يحافظ على الأدوات  لا يعيدها إلى أماكنها يحافظ على نظافة المكان لا يتحرك بهدوء  لا يتعاون مع الجميع</w:t>
            </w:r>
          </w:p>
        </w:tc>
        <w:tc>
          <w:tcPr>
            <w:tcW w:w="2392" w:type="dxa"/>
            <w:vAlign w:val="center"/>
          </w:tcPr>
          <w:p w:rsidR="00A564E4" w:rsidRDefault="00A564E4" w:rsidP="00A564E4">
            <w:pPr>
              <w:tabs>
                <w:tab w:val="left" w:pos="3346"/>
              </w:tabs>
              <w:jc w:val="center"/>
              <w:rPr>
                <w:rtl/>
              </w:rPr>
            </w:pPr>
            <w:r>
              <w:rPr>
                <w:rFonts w:hint="cs"/>
                <w:rtl/>
              </w:rPr>
              <w:t>لا يحافظ على الأدوات  لا يعيدها إلى أماكنها لا يحافظ على نظافة المكان لا يتحرك بهدوء  لا يتعاون مع الجميع</w:t>
            </w:r>
          </w:p>
        </w:tc>
      </w:tr>
    </w:tbl>
    <w:p w:rsidR="005012CC" w:rsidRDefault="00A564E4" w:rsidP="00A564E4">
      <w:pPr>
        <w:jc w:val="center"/>
        <w:rPr>
          <w:rtl/>
        </w:rPr>
      </w:pPr>
      <w:r w:rsidRPr="008A48D1">
        <w:rPr>
          <w:rFonts w:hint="cs"/>
          <w:b/>
          <w:bCs/>
          <w:sz w:val="24"/>
          <w:szCs w:val="24"/>
          <w:rtl/>
        </w:rPr>
        <w:t>سلم التقدير</w:t>
      </w:r>
      <w:r>
        <w:rPr>
          <w:rFonts w:hint="cs"/>
          <w:b/>
          <w:bCs/>
          <w:sz w:val="24"/>
          <w:szCs w:val="24"/>
          <w:rtl/>
        </w:rPr>
        <w:t xml:space="preserve"> للنشاط الانقسام المتساوي</w:t>
      </w:r>
    </w:p>
    <w:tbl>
      <w:tblPr>
        <w:tblStyle w:val="a3"/>
        <w:tblpPr w:leftFromText="180" w:rightFromText="180" w:vertAnchor="page" w:horzAnchor="margin" w:tblpXSpec="center" w:tblpY="9162"/>
        <w:bidiVisual/>
        <w:tblW w:w="10620" w:type="dxa"/>
        <w:tblLook w:val="04A0"/>
      </w:tblPr>
      <w:tblGrid>
        <w:gridCol w:w="888"/>
        <w:gridCol w:w="2396"/>
        <w:gridCol w:w="2540"/>
        <w:gridCol w:w="2398"/>
        <w:gridCol w:w="2398"/>
      </w:tblGrid>
      <w:tr w:rsidR="00A564E4" w:rsidRPr="002E6CEB" w:rsidTr="00A564E4">
        <w:trPr>
          <w:trHeight w:val="484"/>
        </w:trPr>
        <w:tc>
          <w:tcPr>
            <w:tcW w:w="888" w:type="dxa"/>
            <w:shd w:val="clear" w:color="auto" w:fill="FFFF99"/>
            <w:vAlign w:val="center"/>
          </w:tcPr>
          <w:p w:rsidR="00A564E4" w:rsidRDefault="0057044D" w:rsidP="00A564E4">
            <w:pPr>
              <w:tabs>
                <w:tab w:val="left" w:pos="3346"/>
              </w:tabs>
              <w:jc w:val="right"/>
              <w:rPr>
                <w:b/>
                <w:bCs/>
                <w:sz w:val="20"/>
                <w:szCs w:val="20"/>
                <w:rtl/>
              </w:rPr>
            </w:pPr>
            <w:r w:rsidRPr="0057044D">
              <w:rPr>
                <w:b/>
                <w:bCs/>
                <w:noProof/>
                <w:rtl/>
              </w:rPr>
              <w:pict>
                <v:shape id="_x0000_s1051" type="#_x0000_t32" style="position:absolute;margin-left:-4.8pt;margin-top:.35pt;width:43.95pt;height:46.2pt;flip:x;z-index:251655168" o:connectortype="straight">
                  <w10:wrap anchorx="page"/>
                </v:shape>
              </w:pict>
            </w:r>
            <w:r w:rsidR="00A564E4" w:rsidRPr="00792F15">
              <w:rPr>
                <w:rFonts w:hint="cs"/>
                <w:b/>
                <w:bCs/>
                <w:sz w:val="20"/>
                <w:szCs w:val="20"/>
                <w:rtl/>
              </w:rPr>
              <w:t xml:space="preserve">المجموعة </w:t>
            </w:r>
          </w:p>
          <w:p w:rsidR="00A564E4" w:rsidRPr="00792F15" w:rsidRDefault="00A564E4" w:rsidP="00A564E4">
            <w:pPr>
              <w:tabs>
                <w:tab w:val="left" w:pos="3346"/>
              </w:tabs>
              <w:jc w:val="right"/>
              <w:rPr>
                <w:b/>
                <w:bCs/>
                <w:sz w:val="20"/>
                <w:szCs w:val="20"/>
                <w:rtl/>
              </w:rPr>
            </w:pPr>
          </w:p>
          <w:p w:rsidR="00A564E4" w:rsidRDefault="00A564E4" w:rsidP="00A564E4">
            <w:pPr>
              <w:tabs>
                <w:tab w:val="left" w:pos="3346"/>
              </w:tabs>
              <w:rPr>
                <w:b/>
                <w:bCs/>
                <w:rtl/>
              </w:rPr>
            </w:pPr>
            <w:r w:rsidRPr="00792F15">
              <w:rPr>
                <w:rFonts w:hint="cs"/>
                <w:b/>
                <w:bCs/>
                <w:sz w:val="20"/>
                <w:szCs w:val="20"/>
                <w:rtl/>
              </w:rPr>
              <w:t>المعيار</w:t>
            </w:r>
          </w:p>
          <w:p w:rsidR="00A564E4" w:rsidRPr="008A48D1" w:rsidRDefault="00A564E4" w:rsidP="00A564E4">
            <w:pPr>
              <w:tabs>
                <w:tab w:val="left" w:pos="3346"/>
              </w:tabs>
              <w:jc w:val="center"/>
              <w:rPr>
                <w:b/>
                <w:bCs/>
                <w:rtl/>
              </w:rPr>
            </w:pPr>
          </w:p>
        </w:tc>
        <w:tc>
          <w:tcPr>
            <w:tcW w:w="2396" w:type="dxa"/>
            <w:shd w:val="clear" w:color="auto" w:fill="C2D69B" w:themeFill="accent3" w:themeFillTint="99"/>
            <w:vAlign w:val="center"/>
          </w:tcPr>
          <w:p w:rsidR="00A564E4" w:rsidRPr="008A48D1" w:rsidRDefault="0057044D" w:rsidP="00A564E4">
            <w:pPr>
              <w:tabs>
                <w:tab w:val="left" w:pos="3346"/>
              </w:tabs>
              <w:jc w:val="center"/>
              <w:rPr>
                <w:b/>
                <w:bCs/>
                <w:rtl/>
              </w:rPr>
            </w:pPr>
            <w:r>
              <w:rPr>
                <w:b/>
                <w:bCs/>
                <w:noProof/>
                <w:rtl/>
              </w:rPr>
              <w:pict>
                <v:shape id="_x0000_s1050" type="#_x0000_t32" style="position:absolute;left:0;text-align:left;margin-left:418.3pt;margin-top:-13pt;width:36.65pt;height:41.95pt;flip:x;z-index:251656192;mso-position-horizontal-relative:text;mso-position-vertical-relative:text" o:connectortype="straight">
                  <w10:wrap anchorx="page"/>
                </v:shape>
              </w:pict>
            </w:r>
            <w:r w:rsidR="00A564E4">
              <w:rPr>
                <w:rFonts w:hint="cs"/>
                <w:b/>
                <w:bCs/>
                <w:rtl/>
              </w:rPr>
              <w:t xml:space="preserve">اسم المجموعة </w:t>
            </w:r>
          </w:p>
        </w:tc>
        <w:tc>
          <w:tcPr>
            <w:tcW w:w="2540" w:type="dxa"/>
            <w:shd w:val="clear" w:color="auto" w:fill="C2D69B" w:themeFill="accent3" w:themeFillTint="99"/>
            <w:vAlign w:val="center"/>
          </w:tcPr>
          <w:p w:rsidR="00A564E4" w:rsidRPr="008A48D1" w:rsidRDefault="00A564E4" w:rsidP="00A564E4">
            <w:pPr>
              <w:tabs>
                <w:tab w:val="left" w:pos="3346"/>
              </w:tabs>
              <w:jc w:val="center"/>
              <w:rPr>
                <w:b/>
                <w:bCs/>
                <w:rtl/>
              </w:rPr>
            </w:pPr>
            <w:r>
              <w:rPr>
                <w:rFonts w:hint="cs"/>
                <w:b/>
                <w:bCs/>
                <w:rtl/>
              </w:rPr>
              <w:t>اسم المجموعة</w:t>
            </w:r>
          </w:p>
        </w:tc>
        <w:tc>
          <w:tcPr>
            <w:tcW w:w="2398" w:type="dxa"/>
            <w:shd w:val="clear" w:color="auto" w:fill="C2D69B" w:themeFill="accent3" w:themeFillTint="99"/>
            <w:vAlign w:val="center"/>
          </w:tcPr>
          <w:p w:rsidR="00A564E4" w:rsidRPr="008A48D1" w:rsidRDefault="00A564E4" w:rsidP="00A564E4">
            <w:pPr>
              <w:tabs>
                <w:tab w:val="left" w:pos="3346"/>
              </w:tabs>
              <w:jc w:val="center"/>
              <w:rPr>
                <w:b/>
                <w:bCs/>
                <w:rtl/>
              </w:rPr>
            </w:pPr>
            <w:r>
              <w:rPr>
                <w:rFonts w:hint="cs"/>
                <w:b/>
                <w:bCs/>
                <w:rtl/>
              </w:rPr>
              <w:t>اسم المجموعة</w:t>
            </w:r>
          </w:p>
        </w:tc>
        <w:tc>
          <w:tcPr>
            <w:tcW w:w="2398" w:type="dxa"/>
            <w:shd w:val="clear" w:color="auto" w:fill="C2D69B" w:themeFill="accent3" w:themeFillTint="99"/>
            <w:vAlign w:val="center"/>
          </w:tcPr>
          <w:p w:rsidR="00A564E4" w:rsidRPr="008A48D1" w:rsidRDefault="00A564E4" w:rsidP="00A564E4">
            <w:pPr>
              <w:tabs>
                <w:tab w:val="left" w:pos="3346"/>
              </w:tabs>
              <w:jc w:val="center"/>
              <w:rPr>
                <w:b/>
                <w:bCs/>
                <w:rtl/>
              </w:rPr>
            </w:pPr>
            <w:r>
              <w:rPr>
                <w:rFonts w:hint="cs"/>
                <w:b/>
                <w:bCs/>
                <w:rtl/>
              </w:rPr>
              <w:t>اسم المجموعة</w:t>
            </w:r>
          </w:p>
        </w:tc>
      </w:tr>
      <w:tr w:rsidR="00A564E4" w:rsidTr="00A564E4">
        <w:trPr>
          <w:trHeight w:val="728"/>
        </w:trPr>
        <w:tc>
          <w:tcPr>
            <w:tcW w:w="888" w:type="dxa"/>
            <w:shd w:val="clear" w:color="auto" w:fill="B2A1C7" w:themeFill="accent4" w:themeFillTint="99"/>
            <w:vAlign w:val="center"/>
          </w:tcPr>
          <w:p w:rsidR="00A564E4" w:rsidRPr="008A48D1" w:rsidRDefault="00A564E4" w:rsidP="00A564E4">
            <w:pPr>
              <w:tabs>
                <w:tab w:val="left" w:pos="3346"/>
              </w:tabs>
              <w:jc w:val="center"/>
              <w:rPr>
                <w:b/>
                <w:bCs/>
                <w:sz w:val="24"/>
                <w:szCs w:val="24"/>
                <w:rtl/>
              </w:rPr>
            </w:pPr>
            <w:r w:rsidRPr="008A48D1">
              <w:rPr>
                <w:rFonts w:hint="cs"/>
                <w:b/>
                <w:bCs/>
                <w:sz w:val="24"/>
                <w:szCs w:val="24"/>
                <w:rtl/>
              </w:rPr>
              <w:t>1</w:t>
            </w:r>
          </w:p>
        </w:tc>
        <w:tc>
          <w:tcPr>
            <w:tcW w:w="2396" w:type="dxa"/>
            <w:vAlign w:val="center"/>
          </w:tcPr>
          <w:p w:rsidR="00A564E4" w:rsidRDefault="00A564E4" w:rsidP="00A564E4">
            <w:pPr>
              <w:tabs>
                <w:tab w:val="left" w:pos="3346"/>
              </w:tabs>
              <w:jc w:val="center"/>
              <w:rPr>
                <w:rtl/>
              </w:rPr>
            </w:pPr>
          </w:p>
        </w:tc>
        <w:tc>
          <w:tcPr>
            <w:tcW w:w="2540" w:type="dxa"/>
            <w:vAlign w:val="center"/>
          </w:tcPr>
          <w:p w:rsidR="00A564E4" w:rsidRDefault="00A564E4" w:rsidP="00A564E4">
            <w:pPr>
              <w:tabs>
                <w:tab w:val="left" w:pos="3346"/>
              </w:tabs>
              <w:jc w:val="center"/>
              <w:rPr>
                <w:rtl/>
              </w:rPr>
            </w:pPr>
          </w:p>
        </w:tc>
        <w:tc>
          <w:tcPr>
            <w:tcW w:w="2398" w:type="dxa"/>
            <w:vAlign w:val="center"/>
          </w:tcPr>
          <w:p w:rsidR="00A564E4" w:rsidRDefault="00A564E4" w:rsidP="00A564E4">
            <w:pPr>
              <w:tabs>
                <w:tab w:val="left" w:pos="3346"/>
              </w:tabs>
              <w:jc w:val="center"/>
              <w:rPr>
                <w:rtl/>
              </w:rPr>
            </w:pPr>
          </w:p>
        </w:tc>
        <w:tc>
          <w:tcPr>
            <w:tcW w:w="2398" w:type="dxa"/>
            <w:vAlign w:val="center"/>
          </w:tcPr>
          <w:p w:rsidR="00A564E4" w:rsidRDefault="00A564E4" w:rsidP="00A564E4">
            <w:pPr>
              <w:tabs>
                <w:tab w:val="left" w:pos="3346"/>
              </w:tabs>
              <w:jc w:val="center"/>
              <w:rPr>
                <w:rtl/>
              </w:rPr>
            </w:pPr>
          </w:p>
        </w:tc>
      </w:tr>
      <w:tr w:rsidR="00A564E4" w:rsidTr="00A564E4">
        <w:trPr>
          <w:trHeight w:val="728"/>
        </w:trPr>
        <w:tc>
          <w:tcPr>
            <w:tcW w:w="888" w:type="dxa"/>
            <w:shd w:val="clear" w:color="auto" w:fill="B2A1C7" w:themeFill="accent4" w:themeFillTint="99"/>
            <w:vAlign w:val="center"/>
          </w:tcPr>
          <w:p w:rsidR="00A564E4" w:rsidRPr="008A48D1" w:rsidRDefault="00A564E4" w:rsidP="00A564E4">
            <w:pPr>
              <w:tabs>
                <w:tab w:val="left" w:pos="3346"/>
              </w:tabs>
              <w:jc w:val="center"/>
              <w:rPr>
                <w:b/>
                <w:bCs/>
                <w:sz w:val="24"/>
                <w:szCs w:val="24"/>
                <w:rtl/>
              </w:rPr>
            </w:pPr>
            <w:r w:rsidRPr="008A48D1">
              <w:rPr>
                <w:rFonts w:hint="cs"/>
                <w:b/>
                <w:bCs/>
                <w:sz w:val="24"/>
                <w:szCs w:val="24"/>
                <w:rtl/>
              </w:rPr>
              <w:t>2</w:t>
            </w:r>
          </w:p>
        </w:tc>
        <w:tc>
          <w:tcPr>
            <w:tcW w:w="2396" w:type="dxa"/>
            <w:vAlign w:val="center"/>
          </w:tcPr>
          <w:p w:rsidR="00A564E4" w:rsidRDefault="00A564E4" w:rsidP="00A564E4">
            <w:pPr>
              <w:tabs>
                <w:tab w:val="left" w:pos="3346"/>
              </w:tabs>
              <w:jc w:val="center"/>
              <w:rPr>
                <w:rtl/>
              </w:rPr>
            </w:pPr>
          </w:p>
        </w:tc>
        <w:tc>
          <w:tcPr>
            <w:tcW w:w="2540" w:type="dxa"/>
            <w:vAlign w:val="center"/>
          </w:tcPr>
          <w:p w:rsidR="00A564E4" w:rsidRDefault="00A564E4" w:rsidP="00A564E4">
            <w:pPr>
              <w:tabs>
                <w:tab w:val="left" w:pos="3346"/>
              </w:tabs>
              <w:jc w:val="center"/>
              <w:rPr>
                <w:rtl/>
              </w:rPr>
            </w:pPr>
          </w:p>
        </w:tc>
        <w:tc>
          <w:tcPr>
            <w:tcW w:w="2398" w:type="dxa"/>
            <w:vAlign w:val="center"/>
          </w:tcPr>
          <w:p w:rsidR="00A564E4" w:rsidRDefault="00A564E4" w:rsidP="00A564E4">
            <w:pPr>
              <w:tabs>
                <w:tab w:val="left" w:pos="3346"/>
              </w:tabs>
              <w:jc w:val="center"/>
              <w:rPr>
                <w:rtl/>
              </w:rPr>
            </w:pPr>
          </w:p>
        </w:tc>
        <w:tc>
          <w:tcPr>
            <w:tcW w:w="2398" w:type="dxa"/>
            <w:vAlign w:val="center"/>
          </w:tcPr>
          <w:p w:rsidR="00A564E4" w:rsidRDefault="00A564E4" w:rsidP="00A564E4">
            <w:pPr>
              <w:tabs>
                <w:tab w:val="left" w:pos="3346"/>
              </w:tabs>
              <w:jc w:val="center"/>
              <w:rPr>
                <w:rtl/>
              </w:rPr>
            </w:pPr>
          </w:p>
        </w:tc>
      </w:tr>
      <w:tr w:rsidR="00A564E4" w:rsidTr="00A564E4">
        <w:trPr>
          <w:trHeight w:val="728"/>
        </w:trPr>
        <w:tc>
          <w:tcPr>
            <w:tcW w:w="888" w:type="dxa"/>
            <w:shd w:val="clear" w:color="auto" w:fill="B2A1C7" w:themeFill="accent4" w:themeFillTint="99"/>
            <w:vAlign w:val="center"/>
          </w:tcPr>
          <w:p w:rsidR="00A564E4" w:rsidRPr="008A48D1" w:rsidRDefault="00A564E4" w:rsidP="00A564E4">
            <w:pPr>
              <w:tabs>
                <w:tab w:val="left" w:pos="3346"/>
              </w:tabs>
              <w:jc w:val="center"/>
              <w:rPr>
                <w:b/>
                <w:bCs/>
                <w:sz w:val="24"/>
                <w:szCs w:val="24"/>
                <w:rtl/>
              </w:rPr>
            </w:pPr>
            <w:r w:rsidRPr="008A48D1">
              <w:rPr>
                <w:rFonts w:hint="cs"/>
                <w:b/>
                <w:bCs/>
                <w:sz w:val="24"/>
                <w:szCs w:val="24"/>
                <w:rtl/>
              </w:rPr>
              <w:t>3</w:t>
            </w:r>
          </w:p>
        </w:tc>
        <w:tc>
          <w:tcPr>
            <w:tcW w:w="2396" w:type="dxa"/>
            <w:vAlign w:val="center"/>
          </w:tcPr>
          <w:p w:rsidR="00A564E4" w:rsidRDefault="00A564E4" w:rsidP="00A564E4">
            <w:pPr>
              <w:tabs>
                <w:tab w:val="left" w:pos="3346"/>
              </w:tabs>
              <w:jc w:val="center"/>
              <w:rPr>
                <w:rtl/>
              </w:rPr>
            </w:pPr>
          </w:p>
        </w:tc>
        <w:tc>
          <w:tcPr>
            <w:tcW w:w="2540" w:type="dxa"/>
            <w:vAlign w:val="center"/>
          </w:tcPr>
          <w:p w:rsidR="00A564E4" w:rsidRDefault="00A564E4" w:rsidP="00A564E4">
            <w:pPr>
              <w:tabs>
                <w:tab w:val="left" w:pos="3346"/>
              </w:tabs>
              <w:jc w:val="center"/>
              <w:rPr>
                <w:rtl/>
              </w:rPr>
            </w:pPr>
          </w:p>
        </w:tc>
        <w:tc>
          <w:tcPr>
            <w:tcW w:w="2398" w:type="dxa"/>
            <w:vAlign w:val="center"/>
          </w:tcPr>
          <w:p w:rsidR="00A564E4" w:rsidRDefault="00A564E4" w:rsidP="00A564E4">
            <w:pPr>
              <w:tabs>
                <w:tab w:val="left" w:pos="3346"/>
              </w:tabs>
              <w:jc w:val="center"/>
              <w:rPr>
                <w:rtl/>
              </w:rPr>
            </w:pPr>
          </w:p>
        </w:tc>
        <w:tc>
          <w:tcPr>
            <w:tcW w:w="2398" w:type="dxa"/>
            <w:vAlign w:val="center"/>
          </w:tcPr>
          <w:p w:rsidR="00A564E4" w:rsidRDefault="00A564E4" w:rsidP="00A564E4">
            <w:pPr>
              <w:tabs>
                <w:tab w:val="left" w:pos="3346"/>
              </w:tabs>
              <w:jc w:val="center"/>
              <w:rPr>
                <w:rtl/>
              </w:rPr>
            </w:pPr>
          </w:p>
        </w:tc>
      </w:tr>
      <w:tr w:rsidR="00A564E4" w:rsidTr="00A564E4">
        <w:trPr>
          <w:trHeight w:val="681"/>
        </w:trPr>
        <w:tc>
          <w:tcPr>
            <w:tcW w:w="888" w:type="dxa"/>
            <w:shd w:val="clear" w:color="auto" w:fill="B2A1C7" w:themeFill="accent4" w:themeFillTint="99"/>
            <w:vAlign w:val="center"/>
          </w:tcPr>
          <w:p w:rsidR="00A564E4" w:rsidRPr="008A48D1" w:rsidRDefault="00A564E4" w:rsidP="00A564E4">
            <w:pPr>
              <w:tabs>
                <w:tab w:val="left" w:pos="3346"/>
              </w:tabs>
              <w:jc w:val="center"/>
              <w:rPr>
                <w:b/>
                <w:bCs/>
                <w:sz w:val="24"/>
                <w:szCs w:val="24"/>
                <w:rtl/>
              </w:rPr>
            </w:pPr>
            <w:r w:rsidRPr="008A48D1">
              <w:rPr>
                <w:rFonts w:hint="cs"/>
                <w:b/>
                <w:bCs/>
                <w:sz w:val="24"/>
                <w:szCs w:val="24"/>
                <w:rtl/>
              </w:rPr>
              <w:t>4</w:t>
            </w:r>
          </w:p>
        </w:tc>
        <w:tc>
          <w:tcPr>
            <w:tcW w:w="2396" w:type="dxa"/>
            <w:vAlign w:val="center"/>
          </w:tcPr>
          <w:p w:rsidR="00A564E4" w:rsidRDefault="00A564E4" w:rsidP="00A564E4">
            <w:pPr>
              <w:tabs>
                <w:tab w:val="left" w:pos="3346"/>
              </w:tabs>
              <w:jc w:val="center"/>
              <w:rPr>
                <w:rtl/>
              </w:rPr>
            </w:pPr>
          </w:p>
        </w:tc>
        <w:tc>
          <w:tcPr>
            <w:tcW w:w="2540" w:type="dxa"/>
            <w:vAlign w:val="center"/>
          </w:tcPr>
          <w:p w:rsidR="00A564E4" w:rsidRDefault="00A564E4" w:rsidP="00A564E4">
            <w:pPr>
              <w:tabs>
                <w:tab w:val="left" w:pos="3346"/>
              </w:tabs>
              <w:jc w:val="center"/>
              <w:rPr>
                <w:rtl/>
              </w:rPr>
            </w:pPr>
          </w:p>
        </w:tc>
        <w:tc>
          <w:tcPr>
            <w:tcW w:w="2398" w:type="dxa"/>
            <w:vAlign w:val="center"/>
          </w:tcPr>
          <w:p w:rsidR="00A564E4" w:rsidRDefault="00A564E4" w:rsidP="00A564E4">
            <w:pPr>
              <w:tabs>
                <w:tab w:val="left" w:pos="3346"/>
              </w:tabs>
              <w:jc w:val="center"/>
              <w:rPr>
                <w:rtl/>
              </w:rPr>
            </w:pPr>
          </w:p>
        </w:tc>
        <w:tc>
          <w:tcPr>
            <w:tcW w:w="2398" w:type="dxa"/>
            <w:vAlign w:val="center"/>
          </w:tcPr>
          <w:p w:rsidR="00A564E4" w:rsidRDefault="00A564E4" w:rsidP="00A564E4">
            <w:pPr>
              <w:tabs>
                <w:tab w:val="left" w:pos="3346"/>
              </w:tabs>
              <w:jc w:val="center"/>
              <w:rPr>
                <w:rtl/>
              </w:rPr>
            </w:pPr>
          </w:p>
        </w:tc>
      </w:tr>
      <w:tr w:rsidR="00A564E4" w:rsidTr="00A564E4">
        <w:trPr>
          <w:trHeight w:val="681"/>
        </w:trPr>
        <w:tc>
          <w:tcPr>
            <w:tcW w:w="888" w:type="dxa"/>
            <w:shd w:val="clear" w:color="auto" w:fill="B2A1C7" w:themeFill="accent4" w:themeFillTint="99"/>
            <w:vAlign w:val="center"/>
          </w:tcPr>
          <w:p w:rsidR="00A564E4" w:rsidRPr="008A48D1" w:rsidRDefault="00A564E4" w:rsidP="00A564E4">
            <w:pPr>
              <w:tabs>
                <w:tab w:val="left" w:pos="3346"/>
              </w:tabs>
              <w:jc w:val="center"/>
              <w:rPr>
                <w:b/>
                <w:bCs/>
                <w:sz w:val="24"/>
                <w:szCs w:val="24"/>
                <w:rtl/>
              </w:rPr>
            </w:pPr>
            <w:r w:rsidRPr="008A48D1">
              <w:rPr>
                <w:rFonts w:hint="cs"/>
                <w:b/>
                <w:bCs/>
                <w:sz w:val="24"/>
                <w:szCs w:val="24"/>
                <w:rtl/>
              </w:rPr>
              <w:t>5</w:t>
            </w:r>
          </w:p>
        </w:tc>
        <w:tc>
          <w:tcPr>
            <w:tcW w:w="2396" w:type="dxa"/>
            <w:vAlign w:val="center"/>
          </w:tcPr>
          <w:p w:rsidR="00A564E4" w:rsidRDefault="00A564E4" w:rsidP="00A564E4">
            <w:pPr>
              <w:tabs>
                <w:tab w:val="left" w:pos="3346"/>
              </w:tabs>
              <w:jc w:val="center"/>
              <w:rPr>
                <w:rtl/>
              </w:rPr>
            </w:pPr>
          </w:p>
        </w:tc>
        <w:tc>
          <w:tcPr>
            <w:tcW w:w="2540" w:type="dxa"/>
            <w:vAlign w:val="center"/>
          </w:tcPr>
          <w:p w:rsidR="00A564E4" w:rsidRDefault="00A564E4" w:rsidP="00A564E4">
            <w:pPr>
              <w:tabs>
                <w:tab w:val="left" w:pos="3346"/>
              </w:tabs>
              <w:jc w:val="center"/>
              <w:rPr>
                <w:rtl/>
              </w:rPr>
            </w:pPr>
          </w:p>
        </w:tc>
        <w:tc>
          <w:tcPr>
            <w:tcW w:w="2398" w:type="dxa"/>
            <w:vAlign w:val="center"/>
          </w:tcPr>
          <w:p w:rsidR="00A564E4" w:rsidRDefault="00A564E4" w:rsidP="00A564E4">
            <w:pPr>
              <w:tabs>
                <w:tab w:val="left" w:pos="3346"/>
              </w:tabs>
              <w:jc w:val="center"/>
              <w:rPr>
                <w:rtl/>
              </w:rPr>
            </w:pPr>
          </w:p>
        </w:tc>
        <w:tc>
          <w:tcPr>
            <w:tcW w:w="2398" w:type="dxa"/>
            <w:vAlign w:val="center"/>
          </w:tcPr>
          <w:p w:rsidR="00A564E4" w:rsidRDefault="00A564E4" w:rsidP="00A564E4">
            <w:pPr>
              <w:tabs>
                <w:tab w:val="left" w:pos="3346"/>
              </w:tabs>
              <w:jc w:val="center"/>
              <w:rPr>
                <w:rtl/>
              </w:rPr>
            </w:pPr>
          </w:p>
        </w:tc>
      </w:tr>
      <w:tr w:rsidR="00A564E4" w:rsidTr="00A564E4">
        <w:trPr>
          <w:trHeight w:val="774"/>
        </w:trPr>
        <w:tc>
          <w:tcPr>
            <w:tcW w:w="888" w:type="dxa"/>
            <w:shd w:val="clear" w:color="auto" w:fill="B2A1C7" w:themeFill="accent4" w:themeFillTint="99"/>
            <w:vAlign w:val="center"/>
          </w:tcPr>
          <w:p w:rsidR="00A564E4" w:rsidRPr="008A48D1" w:rsidRDefault="00A564E4" w:rsidP="00A564E4">
            <w:pPr>
              <w:tabs>
                <w:tab w:val="left" w:pos="3346"/>
              </w:tabs>
              <w:jc w:val="center"/>
              <w:rPr>
                <w:b/>
                <w:bCs/>
                <w:sz w:val="24"/>
                <w:szCs w:val="24"/>
                <w:rtl/>
              </w:rPr>
            </w:pPr>
            <w:r>
              <w:rPr>
                <w:rFonts w:hint="cs"/>
                <w:b/>
                <w:bCs/>
                <w:sz w:val="24"/>
                <w:szCs w:val="24"/>
                <w:rtl/>
              </w:rPr>
              <w:t xml:space="preserve">المجموع </w:t>
            </w:r>
          </w:p>
        </w:tc>
        <w:tc>
          <w:tcPr>
            <w:tcW w:w="2396" w:type="dxa"/>
            <w:vAlign w:val="center"/>
          </w:tcPr>
          <w:p w:rsidR="00A564E4" w:rsidRDefault="00A564E4" w:rsidP="00A564E4">
            <w:pPr>
              <w:tabs>
                <w:tab w:val="left" w:pos="3346"/>
              </w:tabs>
              <w:jc w:val="center"/>
              <w:rPr>
                <w:rtl/>
              </w:rPr>
            </w:pPr>
          </w:p>
        </w:tc>
        <w:tc>
          <w:tcPr>
            <w:tcW w:w="2540" w:type="dxa"/>
            <w:vAlign w:val="center"/>
          </w:tcPr>
          <w:p w:rsidR="00A564E4" w:rsidRDefault="00A564E4" w:rsidP="00A564E4">
            <w:pPr>
              <w:tabs>
                <w:tab w:val="left" w:pos="3346"/>
              </w:tabs>
              <w:jc w:val="center"/>
              <w:rPr>
                <w:rtl/>
              </w:rPr>
            </w:pPr>
          </w:p>
        </w:tc>
        <w:tc>
          <w:tcPr>
            <w:tcW w:w="2398" w:type="dxa"/>
            <w:vAlign w:val="center"/>
          </w:tcPr>
          <w:p w:rsidR="00A564E4" w:rsidRDefault="00A564E4" w:rsidP="00A564E4">
            <w:pPr>
              <w:tabs>
                <w:tab w:val="left" w:pos="3346"/>
              </w:tabs>
              <w:jc w:val="center"/>
              <w:rPr>
                <w:rtl/>
              </w:rPr>
            </w:pPr>
          </w:p>
        </w:tc>
        <w:tc>
          <w:tcPr>
            <w:tcW w:w="2398" w:type="dxa"/>
            <w:vAlign w:val="center"/>
          </w:tcPr>
          <w:p w:rsidR="00A564E4" w:rsidRDefault="00A564E4" w:rsidP="00A564E4">
            <w:pPr>
              <w:tabs>
                <w:tab w:val="left" w:pos="3346"/>
              </w:tabs>
              <w:jc w:val="center"/>
              <w:rPr>
                <w:rtl/>
              </w:rPr>
            </w:pPr>
          </w:p>
        </w:tc>
      </w:tr>
    </w:tbl>
    <w:p w:rsidR="005012CC" w:rsidRDefault="005012CC" w:rsidP="003B5C65">
      <w:pPr>
        <w:rPr>
          <w:rtl/>
        </w:rPr>
      </w:pPr>
    </w:p>
    <w:p w:rsidR="005012CC" w:rsidRDefault="005012CC" w:rsidP="003B5C65">
      <w:pPr>
        <w:rPr>
          <w:rtl/>
        </w:rPr>
      </w:pPr>
    </w:p>
    <w:p w:rsidR="005012CC" w:rsidRDefault="005012CC" w:rsidP="003B5C65">
      <w:pPr>
        <w:rPr>
          <w:rtl/>
        </w:rPr>
      </w:pPr>
    </w:p>
    <w:p w:rsidR="005012CC" w:rsidRDefault="005012CC" w:rsidP="003B5C65">
      <w:pPr>
        <w:rPr>
          <w:rtl/>
        </w:rPr>
      </w:pPr>
    </w:p>
    <w:p w:rsidR="005012CC" w:rsidRDefault="005012CC" w:rsidP="003B5C65">
      <w:pPr>
        <w:rPr>
          <w:rtl/>
        </w:rPr>
      </w:pPr>
    </w:p>
    <w:p w:rsidR="005012CC" w:rsidRDefault="005012CC" w:rsidP="003B5C65">
      <w:pPr>
        <w:rPr>
          <w:rtl/>
        </w:rPr>
      </w:pPr>
    </w:p>
    <w:p w:rsidR="005012CC" w:rsidRDefault="005012CC" w:rsidP="003B5C65">
      <w:pPr>
        <w:rPr>
          <w:rtl/>
        </w:rPr>
      </w:pPr>
    </w:p>
    <w:p w:rsidR="005012CC" w:rsidRDefault="005012CC" w:rsidP="003B5C65">
      <w:pPr>
        <w:rPr>
          <w:rtl/>
        </w:rPr>
      </w:pPr>
    </w:p>
    <w:p w:rsidR="005012CC" w:rsidRDefault="005012CC" w:rsidP="003B5C65">
      <w:pPr>
        <w:rPr>
          <w:rtl/>
        </w:rPr>
      </w:pPr>
    </w:p>
    <w:p w:rsidR="005012CC" w:rsidRDefault="005012CC" w:rsidP="003B5C65">
      <w:pPr>
        <w:rPr>
          <w:rtl/>
        </w:rPr>
      </w:pPr>
    </w:p>
    <w:p w:rsidR="005012CC" w:rsidRDefault="005012CC" w:rsidP="003B5C65">
      <w:pPr>
        <w:rPr>
          <w:rtl/>
        </w:rPr>
      </w:pPr>
    </w:p>
    <w:p w:rsidR="005012CC" w:rsidRDefault="005012CC" w:rsidP="003B5C65">
      <w:pPr>
        <w:rPr>
          <w:rtl/>
        </w:rPr>
      </w:pPr>
    </w:p>
    <w:p w:rsidR="005012CC" w:rsidRDefault="005012CC" w:rsidP="003B5C65">
      <w:pPr>
        <w:rPr>
          <w:rtl/>
        </w:rPr>
      </w:pPr>
    </w:p>
    <w:p w:rsidR="005012CC" w:rsidRDefault="005012CC" w:rsidP="003B5C65">
      <w:pPr>
        <w:rPr>
          <w:rtl/>
        </w:rPr>
      </w:pPr>
    </w:p>
    <w:p w:rsidR="005012CC" w:rsidRDefault="005012CC" w:rsidP="003B5C65">
      <w:pPr>
        <w:rPr>
          <w:rtl/>
        </w:rPr>
      </w:pPr>
    </w:p>
    <w:p w:rsidR="005012CC" w:rsidRDefault="005012CC" w:rsidP="003B5C65">
      <w:pPr>
        <w:rPr>
          <w:rtl/>
        </w:rPr>
      </w:pPr>
    </w:p>
    <w:p w:rsidR="005012CC" w:rsidRDefault="005012CC" w:rsidP="003B5C65">
      <w:pPr>
        <w:rPr>
          <w:rtl/>
        </w:rPr>
      </w:pPr>
    </w:p>
    <w:p w:rsidR="005012CC" w:rsidRDefault="005012CC" w:rsidP="003B5C65">
      <w:pPr>
        <w:rPr>
          <w:rtl/>
        </w:rPr>
      </w:pPr>
    </w:p>
    <w:p w:rsidR="005012CC" w:rsidRPr="003B5C65" w:rsidRDefault="005012CC" w:rsidP="003B5C65"/>
    <w:p w:rsidR="003B5C65" w:rsidRPr="003B5C65" w:rsidRDefault="003B5C65" w:rsidP="003B5C65"/>
    <w:p w:rsidR="003B5C65" w:rsidRDefault="003B5C65" w:rsidP="003B5C65">
      <w:pPr>
        <w:tabs>
          <w:tab w:val="left" w:pos="3346"/>
        </w:tabs>
        <w:rPr>
          <w:rtl/>
        </w:rPr>
      </w:pPr>
      <w:r>
        <w:rPr>
          <w:rFonts w:hint="cs"/>
          <w:rtl/>
        </w:rPr>
        <w:t xml:space="preserve"> </w:t>
      </w:r>
    </w:p>
    <w:p w:rsidR="003B5C65" w:rsidRPr="003B5C65" w:rsidRDefault="003B5C65" w:rsidP="003B5C65">
      <w:pPr>
        <w:tabs>
          <w:tab w:val="left" w:pos="3346"/>
        </w:tabs>
      </w:pPr>
    </w:p>
    <w:sectPr w:rsidR="003B5C65" w:rsidRPr="003B5C65" w:rsidSect="001E569B">
      <w:pgSz w:w="11906" w:h="16838"/>
      <w:pgMar w:top="284" w:right="1558" w:bottom="284" w:left="1276" w:header="708" w:footer="170"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43D5" w:rsidRDefault="006343D5" w:rsidP="00ED5941">
      <w:pPr>
        <w:spacing w:after="0" w:line="240" w:lineRule="auto"/>
      </w:pPr>
      <w:r>
        <w:separator/>
      </w:r>
    </w:p>
  </w:endnote>
  <w:endnote w:type="continuationSeparator" w:id="1">
    <w:p w:rsidR="006343D5" w:rsidRDefault="006343D5" w:rsidP="00ED59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43D5" w:rsidRDefault="006343D5" w:rsidP="00ED5941">
      <w:pPr>
        <w:spacing w:after="0" w:line="240" w:lineRule="auto"/>
      </w:pPr>
      <w:r>
        <w:separator/>
      </w:r>
    </w:p>
  </w:footnote>
  <w:footnote w:type="continuationSeparator" w:id="1">
    <w:p w:rsidR="006343D5" w:rsidRDefault="006343D5" w:rsidP="00ED594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attachedTemplate r:id="rId1"/>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E42369"/>
    <w:rsid w:val="00005C5E"/>
    <w:rsid w:val="00050E55"/>
    <w:rsid w:val="000737C1"/>
    <w:rsid w:val="00081334"/>
    <w:rsid w:val="000813CC"/>
    <w:rsid w:val="000E6B8B"/>
    <w:rsid w:val="00121576"/>
    <w:rsid w:val="00122C73"/>
    <w:rsid w:val="001366C5"/>
    <w:rsid w:val="001519FF"/>
    <w:rsid w:val="001547E6"/>
    <w:rsid w:val="001900D7"/>
    <w:rsid w:val="00190650"/>
    <w:rsid w:val="001B1F4B"/>
    <w:rsid w:val="001E569B"/>
    <w:rsid w:val="00200197"/>
    <w:rsid w:val="00215F3F"/>
    <w:rsid w:val="00215F64"/>
    <w:rsid w:val="0022541B"/>
    <w:rsid w:val="002308AD"/>
    <w:rsid w:val="002357DF"/>
    <w:rsid w:val="00240838"/>
    <w:rsid w:val="00272D16"/>
    <w:rsid w:val="00274088"/>
    <w:rsid w:val="00275DA3"/>
    <w:rsid w:val="00285C4B"/>
    <w:rsid w:val="00292545"/>
    <w:rsid w:val="002A21DF"/>
    <w:rsid w:val="002C68CB"/>
    <w:rsid w:val="002D036C"/>
    <w:rsid w:val="002D48D4"/>
    <w:rsid w:val="002E7892"/>
    <w:rsid w:val="002F65FD"/>
    <w:rsid w:val="0030718B"/>
    <w:rsid w:val="00326E7D"/>
    <w:rsid w:val="00340D92"/>
    <w:rsid w:val="00342FB0"/>
    <w:rsid w:val="00350A4C"/>
    <w:rsid w:val="003A1862"/>
    <w:rsid w:val="003B5C65"/>
    <w:rsid w:val="003C1E23"/>
    <w:rsid w:val="003C769C"/>
    <w:rsid w:val="003E5756"/>
    <w:rsid w:val="003E57E1"/>
    <w:rsid w:val="0041300A"/>
    <w:rsid w:val="00430059"/>
    <w:rsid w:val="00445629"/>
    <w:rsid w:val="00447C16"/>
    <w:rsid w:val="004502A3"/>
    <w:rsid w:val="00454F96"/>
    <w:rsid w:val="00463E20"/>
    <w:rsid w:val="00476E44"/>
    <w:rsid w:val="00482920"/>
    <w:rsid w:val="004903EB"/>
    <w:rsid w:val="00496EAF"/>
    <w:rsid w:val="004A5D23"/>
    <w:rsid w:val="004D0BE0"/>
    <w:rsid w:val="004E0A18"/>
    <w:rsid w:val="004F0B71"/>
    <w:rsid w:val="005012CC"/>
    <w:rsid w:val="00504743"/>
    <w:rsid w:val="0057044D"/>
    <w:rsid w:val="00577FC4"/>
    <w:rsid w:val="00584849"/>
    <w:rsid w:val="00594EBC"/>
    <w:rsid w:val="005C137A"/>
    <w:rsid w:val="005C6189"/>
    <w:rsid w:val="006057A5"/>
    <w:rsid w:val="00612CFE"/>
    <w:rsid w:val="00622F58"/>
    <w:rsid w:val="00622FC7"/>
    <w:rsid w:val="00631CB8"/>
    <w:rsid w:val="006343D5"/>
    <w:rsid w:val="00645E02"/>
    <w:rsid w:val="00660CC1"/>
    <w:rsid w:val="006639DA"/>
    <w:rsid w:val="00664492"/>
    <w:rsid w:val="006A660A"/>
    <w:rsid w:val="006D1EC9"/>
    <w:rsid w:val="006E44E0"/>
    <w:rsid w:val="006E737A"/>
    <w:rsid w:val="0070374E"/>
    <w:rsid w:val="00707A5D"/>
    <w:rsid w:val="00713319"/>
    <w:rsid w:val="007134C1"/>
    <w:rsid w:val="007334D3"/>
    <w:rsid w:val="00743205"/>
    <w:rsid w:val="007440ED"/>
    <w:rsid w:val="00773BCA"/>
    <w:rsid w:val="00776FCA"/>
    <w:rsid w:val="00780E9D"/>
    <w:rsid w:val="007956C1"/>
    <w:rsid w:val="007A6318"/>
    <w:rsid w:val="007C5AFB"/>
    <w:rsid w:val="007D2356"/>
    <w:rsid w:val="007E5280"/>
    <w:rsid w:val="007F159F"/>
    <w:rsid w:val="007F3D66"/>
    <w:rsid w:val="00802EAF"/>
    <w:rsid w:val="00813E88"/>
    <w:rsid w:val="008308DD"/>
    <w:rsid w:val="00833D06"/>
    <w:rsid w:val="0084267E"/>
    <w:rsid w:val="00843036"/>
    <w:rsid w:val="00864007"/>
    <w:rsid w:val="008752F0"/>
    <w:rsid w:val="00897D0C"/>
    <w:rsid w:val="008A6EE1"/>
    <w:rsid w:val="008B64F1"/>
    <w:rsid w:val="008D42AC"/>
    <w:rsid w:val="008E3748"/>
    <w:rsid w:val="00900C1D"/>
    <w:rsid w:val="00923F53"/>
    <w:rsid w:val="00941C19"/>
    <w:rsid w:val="009421C0"/>
    <w:rsid w:val="009455B1"/>
    <w:rsid w:val="0096138D"/>
    <w:rsid w:val="0098251E"/>
    <w:rsid w:val="009A4651"/>
    <w:rsid w:val="009B232F"/>
    <w:rsid w:val="009B32C8"/>
    <w:rsid w:val="00A00901"/>
    <w:rsid w:val="00A31F10"/>
    <w:rsid w:val="00A329CD"/>
    <w:rsid w:val="00A46AA6"/>
    <w:rsid w:val="00A47EF4"/>
    <w:rsid w:val="00A5086F"/>
    <w:rsid w:val="00A564E4"/>
    <w:rsid w:val="00A617A4"/>
    <w:rsid w:val="00A702C7"/>
    <w:rsid w:val="00A86E71"/>
    <w:rsid w:val="00A97295"/>
    <w:rsid w:val="00AA19A9"/>
    <w:rsid w:val="00AA66F2"/>
    <w:rsid w:val="00AA7762"/>
    <w:rsid w:val="00AB3F63"/>
    <w:rsid w:val="00AE28D2"/>
    <w:rsid w:val="00AE2AFE"/>
    <w:rsid w:val="00AE5FC6"/>
    <w:rsid w:val="00AF7E9F"/>
    <w:rsid w:val="00B13E5D"/>
    <w:rsid w:val="00B21554"/>
    <w:rsid w:val="00B34FD8"/>
    <w:rsid w:val="00B43877"/>
    <w:rsid w:val="00B7133D"/>
    <w:rsid w:val="00B83497"/>
    <w:rsid w:val="00B86E2E"/>
    <w:rsid w:val="00BA0617"/>
    <w:rsid w:val="00BA7CBE"/>
    <w:rsid w:val="00BB01DD"/>
    <w:rsid w:val="00C30D38"/>
    <w:rsid w:val="00C454A0"/>
    <w:rsid w:val="00C73361"/>
    <w:rsid w:val="00C83791"/>
    <w:rsid w:val="00C85460"/>
    <w:rsid w:val="00C858BB"/>
    <w:rsid w:val="00C90FA6"/>
    <w:rsid w:val="00CA4332"/>
    <w:rsid w:val="00CD65C3"/>
    <w:rsid w:val="00CF192E"/>
    <w:rsid w:val="00D57B7F"/>
    <w:rsid w:val="00D72D67"/>
    <w:rsid w:val="00D818F1"/>
    <w:rsid w:val="00DD07C0"/>
    <w:rsid w:val="00DD5E1E"/>
    <w:rsid w:val="00DD7A37"/>
    <w:rsid w:val="00E03716"/>
    <w:rsid w:val="00E07355"/>
    <w:rsid w:val="00E21A59"/>
    <w:rsid w:val="00E30CE8"/>
    <w:rsid w:val="00E36108"/>
    <w:rsid w:val="00E42369"/>
    <w:rsid w:val="00E60FB6"/>
    <w:rsid w:val="00E629A4"/>
    <w:rsid w:val="00E70141"/>
    <w:rsid w:val="00E81C6E"/>
    <w:rsid w:val="00EA43B9"/>
    <w:rsid w:val="00ED3EF7"/>
    <w:rsid w:val="00ED5941"/>
    <w:rsid w:val="00EE3281"/>
    <w:rsid w:val="00F25EA9"/>
    <w:rsid w:val="00F618DF"/>
    <w:rsid w:val="00F71A1C"/>
    <w:rsid w:val="00F76DC3"/>
    <w:rsid w:val="00FA0FDB"/>
    <w:rsid w:val="00FB2472"/>
    <w:rsid w:val="00FB3111"/>
    <w:rsid w:val="00FC112E"/>
    <w:rsid w:val="00FC17D6"/>
    <w:rsid w:val="00FD7574"/>
    <w:rsid w:val="00FF2E8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rules v:ext="edit">
        <o:r id="V:Rule9" type="connector" idref="#_x0000_s1051"/>
        <o:r id="V:Rule10" type="connector" idref="#_x0000_s1046"/>
        <o:r id="V:Rule11" type="connector" idref="#_x0000_s1040"/>
        <o:r id="V:Rule12" type="connector" idref="#_x0000_s1041"/>
        <o:r id="V:Rule13" type="connector" idref="#_x0000_s1047"/>
        <o:r id="V:Rule14" type="connector" idref="#_x0000_s1036"/>
        <o:r id="V:Rule15" type="connector" idref="#_x0000_s1050"/>
        <o:r id="V:Rule16"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86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97D0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semiHidden/>
    <w:unhideWhenUsed/>
    <w:rsid w:val="00ED5941"/>
    <w:pPr>
      <w:tabs>
        <w:tab w:val="center" w:pos="4153"/>
        <w:tab w:val="right" w:pos="8306"/>
      </w:tabs>
      <w:spacing w:after="0" w:line="240" w:lineRule="auto"/>
    </w:pPr>
  </w:style>
  <w:style w:type="character" w:customStyle="1" w:styleId="Char">
    <w:name w:val="رأس صفحة Char"/>
    <w:basedOn w:val="a0"/>
    <w:link w:val="a4"/>
    <w:uiPriority w:val="99"/>
    <w:semiHidden/>
    <w:rsid w:val="00ED5941"/>
  </w:style>
  <w:style w:type="paragraph" w:styleId="a5">
    <w:name w:val="footer"/>
    <w:basedOn w:val="a"/>
    <w:link w:val="Char0"/>
    <w:uiPriority w:val="99"/>
    <w:semiHidden/>
    <w:unhideWhenUsed/>
    <w:rsid w:val="00ED5941"/>
    <w:pPr>
      <w:tabs>
        <w:tab w:val="center" w:pos="4153"/>
        <w:tab w:val="right" w:pos="8306"/>
      </w:tabs>
      <w:spacing w:after="0" w:line="240" w:lineRule="auto"/>
    </w:pPr>
  </w:style>
  <w:style w:type="character" w:customStyle="1" w:styleId="Char0">
    <w:name w:val="تذييل صفحة Char"/>
    <w:basedOn w:val="a0"/>
    <w:link w:val="a5"/>
    <w:uiPriority w:val="99"/>
    <w:semiHidden/>
    <w:rsid w:val="00ED594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shiba\Desktop\&#1606;&#1605;&#1608;&#1584;&#1580;%20&#1578;&#1581;&#1590;&#1610;&#1585;\&#1575;&#1604;&#1593;&#1605;&#1604;&#1610;&#1575;&#1578;.dotx"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FD863-ACCA-4EFF-8BE7-00453FF86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العمليات</Template>
  <TotalTime>107</TotalTime>
  <Pages>4</Pages>
  <Words>981</Words>
  <Characters>5597</Characters>
  <Application>Microsoft Office Word</Application>
  <DocSecurity>0</DocSecurity>
  <Lines>46</Lines>
  <Paragraphs>13</Paragraphs>
  <ScaleCrop>false</ScaleCrop>
  <HeadingPairs>
    <vt:vector size="2" baseType="variant">
      <vt:variant>
        <vt:lpstr>العنوان</vt:lpstr>
      </vt:variant>
      <vt:variant>
        <vt:i4>1</vt:i4>
      </vt:variant>
    </vt:vector>
  </HeadingPairs>
  <TitlesOfParts>
    <vt:vector size="1" baseType="lpstr">
      <vt:lpstr/>
    </vt:vector>
  </TitlesOfParts>
  <Company>Toshiba</Company>
  <LinksUpToDate>false</LinksUpToDate>
  <CharactersWithSpaces>6565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User</cp:lastModifiedBy>
  <cp:revision>21</cp:revision>
  <cp:lastPrinted>2015-08-23T18:01:00Z</cp:lastPrinted>
  <dcterms:created xsi:type="dcterms:W3CDTF">2011-09-15T10:30:00Z</dcterms:created>
  <dcterms:modified xsi:type="dcterms:W3CDTF">2015-12-09T16:19:00Z</dcterms:modified>
</cp:coreProperties>
</file>